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C71" w:rsidRPr="00CB5A2F" w:rsidRDefault="007B2C71" w:rsidP="00CB5A2F">
      <w:pPr>
        <w:pStyle w:val="Title"/>
        <w:jc w:val="center"/>
        <w:rPr>
          <w:rFonts w:cstheme="majorHAnsi"/>
          <w:color w:val="212121"/>
        </w:rPr>
      </w:pPr>
      <w:r w:rsidRPr="00CB5A2F">
        <w:rPr>
          <w:rFonts w:cstheme="majorHAnsi"/>
          <w:color w:val="212121"/>
        </w:rPr>
        <w:t xml:space="preserve">Welcome to the </w:t>
      </w:r>
      <w:proofErr w:type="gramStart"/>
      <w:r w:rsidRPr="00CB5A2F">
        <w:rPr>
          <w:rFonts w:cstheme="majorHAnsi"/>
          <w:color w:val="212121"/>
        </w:rPr>
        <w:t>Spring</w:t>
      </w:r>
      <w:proofErr w:type="gramEnd"/>
      <w:r w:rsidRPr="00CB5A2F">
        <w:rPr>
          <w:rFonts w:cstheme="majorHAnsi"/>
          <w:color w:val="212121"/>
        </w:rPr>
        <w:t xml:space="preserve"> 2020 semester!</w:t>
      </w:r>
      <w:r w:rsidR="005D0C8C">
        <w:rPr>
          <w:rFonts w:cstheme="majorHAnsi"/>
          <w:color w:val="212121"/>
        </w:rPr>
        <w:t> </w:t>
      </w:r>
    </w:p>
    <w:p w:rsidR="007B2C71" w:rsidRDefault="007B2C71" w:rsidP="007B2C71">
      <w:pPr>
        <w:pStyle w:val="xxmsonormal"/>
        <w:shd w:val="clear" w:color="auto" w:fill="FFFFFF"/>
        <w:spacing w:before="0" w:beforeAutospacing="0" w:after="0" w:afterAutospacing="0"/>
        <w:rPr>
          <w:color w:val="212121"/>
        </w:rPr>
      </w:pPr>
      <w:r>
        <w:rPr>
          <w:rFonts w:ascii="Calibri" w:hAnsi="Calibri" w:cs="Calibri"/>
          <w:b/>
          <w:bCs/>
          <w:color w:val="212121"/>
          <w:sz w:val="8"/>
          <w:szCs w:val="8"/>
        </w:rPr>
        <w:t> </w:t>
      </w:r>
    </w:p>
    <w:p w:rsidR="007B2C71" w:rsidRDefault="007B2C71" w:rsidP="007B2C71">
      <w:pPr>
        <w:pStyle w:val="xxmsonormal"/>
        <w:shd w:val="clear" w:color="auto" w:fill="FFFFFF"/>
        <w:spacing w:before="0" w:beforeAutospacing="0" w:after="0" w:afterAutospacing="0"/>
        <w:rPr>
          <w:rFonts w:ascii="Calibri" w:hAnsi="Calibri" w:cs="Calibri"/>
          <w:b/>
          <w:bCs/>
          <w:color w:val="212121"/>
          <w:sz w:val="32"/>
          <w:szCs w:val="32"/>
        </w:rPr>
      </w:pPr>
    </w:p>
    <w:p w:rsidR="007B2C71" w:rsidRDefault="007B2C71" w:rsidP="00CB5A2F">
      <w:pPr>
        <w:pStyle w:val="Heading1"/>
      </w:pPr>
      <w:r>
        <w:t xml:space="preserve">Please Tell Your Students </w:t>
      </w:r>
      <w:proofErr w:type="gramStart"/>
      <w:r>
        <w:t>About</w:t>
      </w:r>
      <w:proofErr w:type="gramEnd"/>
      <w:r>
        <w:t xml:space="preserve"> These Services</w:t>
      </w:r>
    </w:p>
    <w:p w:rsidR="007B2C71" w:rsidRDefault="007B2C71" w:rsidP="007B2C71">
      <w:pPr>
        <w:pStyle w:val="xxmsonormal"/>
        <w:shd w:val="clear" w:color="auto" w:fill="FFFFFF"/>
        <w:spacing w:before="0" w:beforeAutospacing="0" w:after="0" w:afterAutospacing="0"/>
        <w:ind w:firstLine="720"/>
        <w:rPr>
          <w:rFonts w:ascii="Calibri" w:hAnsi="Calibri" w:cs="Calibri"/>
          <w:b/>
          <w:bCs/>
          <w:color w:val="212121"/>
          <w:sz w:val="28"/>
          <w:szCs w:val="28"/>
        </w:rPr>
      </w:pPr>
    </w:p>
    <w:p w:rsidR="007B2C71" w:rsidRDefault="007B2C71" w:rsidP="00CB5A2F">
      <w:pPr>
        <w:pStyle w:val="Heading2"/>
      </w:pPr>
      <w:r>
        <w:t>Help Desk</w:t>
      </w:r>
    </w:p>
    <w:p w:rsidR="007B2C71" w:rsidRDefault="007B2C71" w:rsidP="00CB5A2F">
      <w:pPr>
        <w:pStyle w:val="xxmsonormal"/>
        <w:shd w:val="clear" w:color="auto" w:fill="FFFFFF"/>
        <w:spacing w:before="0" w:beforeAutospacing="0" w:after="0" w:afterAutospacing="0"/>
        <w:rPr>
          <w:strike/>
          <w:color w:val="212121"/>
        </w:rPr>
      </w:pPr>
      <w:r>
        <w:rPr>
          <w:rFonts w:ascii="Calibri" w:hAnsi="Calibri" w:cs="Calibri"/>
          <w:color w:val="212121"/>
          <w:sz w:val="26"/>
          <w:szCs w:val="26"/>
        </w:rPr>
        <w:t>The </w:t>
      </w:r>
      <w:hyperlink r:id="rId8" w:tgtFrame="_blank" w:history="1">
        <w:r>
          <w:rPr>
            <w:rStyle w:val="Hyperlink"/>
            <w:rFonts w:ascii="Calibri" w:hAnsi="Calibri" w:cs="Calibri"/>
            <w:color w:val="2E74B5"/>
            <w:sz w:val="26"/>
            <w:szCs w:val="26"/>
          </w:rPr>
          <w:t>Help Desk</w:t>
        </w:r>
      </w:hyperlink>
      <w:r>
        <w:rPr>
          <w:rFonts w:ascii="Calibri" w:hAnsi="Calibri" w:cs="Calibri"/>
          <w:color w:val="212121"/>
          <w:sz w:val="26"/>
          <w:szCs w:val="26"/>
        </w:rPr>
        <w:t> can assist students with troubleshooting technical difficulties associated with student accounts. Students may contact the help desk at </w:t>
      </w:r>
      <w:hyperlink r:id="rId9" w:tgtFrame="_blank" w:history="1">
        <w:r>
          <w:rPr>
            <w:rStyle w:val="Hyperlink"/>
            <w:rFonts w:ascii="Calibri" w:hAnsi="Calibri" w:cs="Calibri"/>
            <w:color w:val="2E74B5"/>
            <w:sz w:val="26"/>
            <w:szCs w:val="26"/>
          </w:rPr>
          <w:t>c-helpdesk@gcccd.edu</w:t>
        </w:r>
      </w:hyperlink>
      <w:r>
        <w:rPr>
          <w:rFonts w:ascii="Calibri" w:hAnsi="Calibri" w:cs="Calibri"/>
          <w:color w:val="212121"/>
          <w:sz w:val="26"/>
          <w:szCs w:val="26"/>
        </w:rPr>
        <w:t xml:space="preserve"> or call 619-660-4395.  </w:t>
      </w:r>
    </w:p>
    <w:p w:rsidR="007B2C71" w:rsidRDefault="007B2C71" w:rsidP="007B2C71">
      <w:pPr>
        <w:pStyle w:val="xxmsonormal"/>
        <w:shd w:val="clear" w:color="auto" w:fill="FFFFFF"/>
        <w:spacing w:before="0" w:beforeAutospacing="0" w:after="0" w:afterAutospacing="0"/>
        <w:ind w:left="720"/>
        <w:rPr>
          <w:rFonts w:ascii="Calibri" w:hAnsi="Calibri" w:cs="Calibri"/>
          <w:b/>
          <w:bCs/>
          <w:color w:val="000000"/>
          <w:sz w:val="28"/>
          <w:szCs w:val="28"/>
        </w:rPr>
      </w:pPr>
      <w:bookmarkStart w:id="0" w:name="_GoBack"/>
      <w:bookmarkEnd w:id="0"/>
    </w:p>
    <w:p w:rsidR="007B2C71" w:rsidRDefault="007B2C71" w:rsidP="00CB5A2F">
      <w:pPr>
        <w:pStyle w:val="xxmsonormal"/>
        <w:shd w:val="clear" w:color="auto" w:fill="FFFFFF"/>
        <w:spacing w:before="0" w:beforeAutospacing="0" w:after="0" w:afterAutospacing="0"/>
        <w:rPr>
          <w:color w:val="212121"/>
        </w:rPr>
      </w:pPr>
      <w:r w:rsidRPr="00CB5A2F">
        <w:rPr>
          <w:rStyle w:val="Heading2Char"/>
        </w:rPr>
        <w:t>Tech Mall</w:t>
      </w:r>
      <w:r w:rsidRPr="00CB5A2F">
        <w:rPr>
          <w:rStyle w:val="Heading2Char"/>
        </w:rPr>
        <w:br/>
      </w:r>
      <w:r>
        <w:rPr>
          <w:rFonts w:ascii="Calibri" w:hAnsi="Calibri" w:cs="Calibri"/>
          <w:color w:val="000000"/>
          <w:sz w:val="26"/>
          <w:szCs w:val="26"/>
        </w:rPr>
        <w:t>The Tech Mall, located in E-121, provides support to currently enrolled students in the use of computers </w:t>
      </w:r>
      <w:r>
        <w:rPr>
          <w:rStyle w:val="xhighlight"/>
          <w:rFonts w:ascii="Calibri" w:hAnsi="Calibri" w:cs="Calibri"/>
          <w:color w:val="000000"/>
          <w:sz w:val="26"/>
          <w:szCs w:val="26"/>
        </w:rPr>
        <w:t>and</w:t>
      </w:r>
      <w:r>
        <w:rPr>
          <w:rFonts w:ascii="Calibri" w:hAnsi="Calibri" w:cs="Calibri"/>
          <w:color w:val="000000"/>
          <w:sz w:val="26"/>
          <w:szCs w:val="26"/>
        </w:rPr>
        <w:t> software applications.  Check out the </w:t>
      </w:r>
      <w:hyperlink r:id="rId10" w:tgtFrame="_blank" w:history="1">
        <w:r>
          <w:rPr>
            <w:rStyle w:val="Hyperlink"/>
            <w:rFonts w:ascii="Calibri" w:hAnsi="Calibri" w:cs="Calibri"/>
            <w:color w:val="2E74B5"/>
            <w:sz w:val="26"/>
            <w:szCs w:val="26"/>
          </w:rPr>
          <w:t>Tech Mall website</w:t>
        </w:r>
      </w:hyperlink>
      <w:r>
        <w:rPr>
          <w:rFonts w:ascii="Calibri" w:hAnsi="Calibri" w:cs="Calibri"/>
          <w:color w:val="000000"/>
          <w:sz w:val="26"/>
          <w:szCs w:val="26"/>
        </w:rPr>
        <w:t> for hours </w:t>
      </w:r>
      <w:r>
        <w:rPr>
          <w:rStyle w:val="xhighlight"/>
          <w:rFonts w:ascii="Calibri" w:hAnsi="Calibri" w:cs="Calibri"/>
          <w:color w:val="000000"/>
          <w:sz w:val="26"/>
          <w:szCs w:val="26"/>
        </w:rPr>
        <w:t>and</w:t>
      </w:r>
      <w:r>
        <w:rPr>
          <w:rFonts w:ascii="Calibri" w:hAnsi="Calibri" w:cs="Calibri"/>
          <w:color w:val="000000"/>
          <w:sz w:val="26"/>
          <w:szCs w:val="26"/>
        </w:rPr>
        <w:t> </w:t>
      </w:r>
      <w:r>
        <w:rPr>
          <w:rStyle w:val="xhighlight"/>
          <w:rFonts w:ascii="Calibri" w:hAnsi="Calibri" w:cs="Calibri"/>
          <w:color w:val="000000"/>
          <w:sz w:val="26"/>
          <w:szCs w:val="26"/>
        </w:rPr>
        <w:t>resources</w:t>
      </w:r>
      <w:r>
        <w:rPr>
          <w:rFonts w:ascii="Calibri" w:hAnsi="Calibri" w:cs="Calibri"/>
          <w:color w:val="000000"/>
          <w:sz w:val="26"/>
          <w:szCs w:val="26"/>
        </w:rPr>
        <w:t> available. </w:t>
      </w:r>
    </w:p>
    <w:p w:rsidR="007B2C71" w:rsidRDefault="007B2C71" w:rsidP="007B2C71">
      <w:pPr>
        <w:pStyle w:val="xxmsonormal"/>
        <w:shd w:val="clear" w:color="auto" w:fill="FFFFFF"/>
        <w:spacing w:before="0" w:beforeAutospacing="0" w:after="0" w:afterAutospacing="0"/>
        <w:ind w:firstLine="720"/>
        <w:rPr>
          <w:rFonts w:ascii="Calibri" w:hAnsi="Calibri" w:cs="Calibri"/>
          <w:b/>
          <w:bCs/>
          <w:color w:val="212121"/>
          <w:sz w:val="28"/>
          <w:szCs w:val="28"/>
        </w:rPr>
      </w:pPr>
    </w:p>
    <w:p w:rsidR="007B2C71" w:rsidRDefault="007B2C71" w:rsidP="00CB5A2F">
      <w:pPr>
        <w:pStyle w:val="Heading2"/>
      </w:pPr>
      <w:r>
        <w:t xml:space="preserve">Library  </w:t>
      </w:r>
    </w:p>
    <w:p w:rsidR="007B2C71" w:rsidRDefault="007B2C71" w:rsidP="00CB5A2F">
      <w:pPr>
        <w:pStyle w:val="xmsonormal"/>
        <w:shd w:val="clear" w:color="auto" w:fill="FFFFFF"/>
        <w:spacing w:before="0" w:beforeAutospacing="0" w:after="0" w:afterAutospacing="0"/>
        <w:rPr>
          <w:rFonts w:ascii="Calibri" w:hAnsi="Calibri" w:cs="Calibri"/>
          <w:color w:val="000000"/>
          <w:sz w:val="26"/>
          <w:szCs w:val="26"/>
        </w:rPr>
      </w:pPr>
      <w:r>
        <w:rPr>
          <w:rFonts w:ascii="Calibri" w:hAnsi="Calibri" w:cs="Calibri"/>
          <w:color w:val="000000"/>
          <w:sz w:val="26"/>
          <w:szCs w:val="26"/>
          <w:shd w:val="clear" w:color="auto" w:fill="FFFFFF"/>
        </w:rPr>
        <w:t xml:space="preserve">Visit the library during hours of operation:  </w:t>
      </w:r>
      <w:r>
        <w:rPr>
          <w:rFonts w:ascii="Calibri" w:hAnsi="Calibri" w:cs="Calibri"/>
          <w:color w:val="000000"/>
          <w:sz w:val="26"/>
          <w:szCs w:val="26"/>
        </w:rPr>
        <w:t xml:space="preserve">Monday – Thursday, 9:00am - 7:30pm or visit the </w:t>
      </w:r>
      <w:hyperlink r:id="rId11" w:tgtFrame="_blank" w:history="1">
        <w:r>
          <w:rPr>
            <w:rStyle w:val="Hyperlink"/>
            <w:rFonts w:ascii="Calibri" w:hAnsi="Calibri" w:cs="Calibri"/>
            <w:color w:val="2E74B5"/>
            <w:sz w:val="26"/>
            <w:szCs w:val="26"/>
          </w:rPr>
          <w:t>Library website</w:t>
        </w:r>
      </w:hyperlink>
      <w:r>
        <w:rPr>
          <w:rFonts w:ascii="Calibri" w:hAnsi="Calibri" w:cs="Calibri"/>
          <w:color w:val="000000"/>
          <w:sz w:val="26"/>
          <w:szCs w:val="26"/>
        </w:rPr>
        <w:t xml:space="preserve"> for more information on services such as: </w:t>
      </w:r>
    </w:p>
    <w:p w:rsidR="007B2C71" w:rsidRDefault="007B2C71" w:rsidP="007B2C71">
      <w:pPr>
        <w:pStyle w:val="xmsonormal"/>
        <w:shd w:val="clear" w:color="auto" w:fill="FFFFFF"/>
        <w:spacing w:before="0" w:beforeAutospacing="0" w:after="0" w:afterAutospacing="0"/>
        <w:ind w:left="2160"/>
        <w:rPr>
          <w:rFonts w:ascii="Calibri" w:hAnsi="Calibri" w:cs="Calibri"/>
          <w:color w:val="000000"/>
          <w:sz w:val="26"/>
          <w:szCs w:val="26"/>
          <w:shd w:val="clear" w:color="auto" w:fill="FFFFFF"/>
        </w:rPr>
      </w:pPr>
    </w:p>
    <w:p w:rsidR="007B2C71" w:rsidRDefault="007B2C71" w:rsidP="007B2C71">
      <w:pPr>
        <w:pStyle w:val="xmsonormal"/>
        <w:numPr>
          <w:ilvl w:val="0"/>
          <w:numId w:val="1"/>
        </w:numPr>
        <w:shd w:val="clear" w:color="auto" w:fill="FFFFFF"/>
        <w:spacing w:before="0" w:beforeAutospacing="0" w:after="0" w:afterAutospacing="0"/>
        <w:rPr>
          <w:rFonts w:ascii="Calibri" w:hAnsi="Calibri" w:cs="Calibri"/>
          <w:color w:val="000000"/>
          <w:sz w:val="26"/>
          <w:szCs w:val="26"/>
          <w:shd w:val="clear" w:color="auto" w:fill="FFFFFF"/>
        </w:rPr>
      </w:pPr>
      <w:r>
        <w:rPr>
          <w:rFonts w:ascii="Calibri" w:hAnsi="Calibri" w:cs="Calibri"/>
          <w:color w:val="000000"/>
          <w:sz w:val="26"/>
          <w:szCs w:val="26"/>
        </w:rPr>
        <w:t>Reserve Textbooks</w:t>
      </w:r>
    </w:p>
    <w:p w:rsidR="007B2C71" w:rsidRDefault="007B2C71" w:rsidP="007B2C71">
      <w:pPr>
        <w:pStyle w:val="xmsonormal"/>
        <w:numPr>
          <w:ilvl w:val="0"/>
          <w:numId w:val="1"/>
        </w:numPr>
        <w:shd w:val="clear" w:color="auto" w:fill="FFFFFF"/>
        <w:spacing w:before="0" w:beforeAutospacing="0" w:after="0" w:afterAutospacing="0"/>
        <w:rPr>
          <w:rFonts w:ascii="Calibri" w:hAnsi="Calibri" w:cs="Calibri"/>
          <w:color w:val="000000"/>
          <w:sz w:val="26"/>
          <w:szCs w:val="26"/>
          <w:shd w:val="clear" w:color="auto" w:fill="FFFFFF"/>
        </w:rPr>
      </w:pPr>
      <w:r>
        <w:rPr>
          <w:rFonts w:ascii="Calibri" w:hAnsi="Calibri" w:cs="Calibri"/>
          <w:color w:val="000000"/>
          <w:sz w:val="26"/>
          <w:szCs w:val="26"/>
          <w:shd w:val="clear" w:color="auto" w:fill="FFFFFF"/>
        </w:rPr>
        <w:t>Group Study Rooms</w:t>
      </w:r>
    </w:p>
    <w:p w:rsidR="007B2C71" w:rsidRDefault="007B2C71" w:rsidP="007B2C71">
      <w:pPr>
        <w:pStyle w:val="xmsonormal"/>
        <w:numPr>
          <w:ilvl w:val="0"/>
          <w:numId w:val="1"/>
        </w:numPr>
        <w:shd w:val="clear" w:color="auto" w:fill="FFFFFF"/>
        <w:spacing w:before="0" w:beforeAutospacing="0" w:after="0" w:afterAutospacing="0"/>
        <w:rPr>
          <w:rFonts w:ascii="Calibri" w:hAnsi="Calibri" w:cs="Calibri"/>
          <w:color w:val="000000"/>
          <w:sz w:val="26"/>
          <w:szCs w:val="26"/>
          <w:shd w:val="clear" w:color="auto" w:fill="FFFFFF"/>
        </w:rPr>
      </w:pPr>
      <w:r>
        <w:rPr>
          <w:rFonts w:ascii="Calibri" w:hAnsi="Calibri" w:cs="Calibri"/>
          <w:color w:val="000000"/>
          <w:sz w:val="26"/>
          <w:szCs w:val="26"/>
          <w:shd w:val="clear" w:color="auto" w:fill="FFFFFF"/>
        </w:rPr>
        <w:t>Quiet Study Areas</w:t>
      </w:r>
    </w:p>
    <w:p w:rsidR="007B2C71" w:rsidRDefault="007B2C71" w:rsidP="007B2C71">
      <w:pPr>
        <w:pStyle w:val="xmsonormal"/>
        <w:numPr>
          <w:ilvl w:val="0"/>
          <w:numId w:val="1"/>
        </w:numPr>
        <w:shd w:val="clear" w:color="auto" w:fill="FFFFFF"/>
        <w:spacing w:before="0" w:beforeAutospacing="0" w:after="0" w:afterAutospacing="0"/>
        <w:rPr>
          <w:rFonts w:ascii="Calibri" w:hAnsi="Calibri" w:cs="Calibri"/>
          <w:color w:val="000000"/>
          <w:sz w:val="26"/>
          <w:szCs w:val="26"/>
          <w:shd w:val="clear" w:color="auto" w:fill="FFFFFF"/>
        </w:rPr>
      </w:pPr>
      <w:r>
        <w:rPr>
          <w:rFonts w:ascii="Calibri" w:hAnsi="Calibri" w:cs="Calibri"/>
          <w:color w:val="000000"/>
          <w:sz w:val="26"/>
          <w:szCs w:val="26"/>
          <w:shd w:val="clear" w:color="auto" w:fill="FFFFFF"/>
        </w:rPr>
        <w:t>A Place to Eat and Study on the First Floor</w:t>
      </w:r>
    </w:p>
    <w:p w:rsidR="007B2C71" w:rsidRDefault="007B2C71" w:rsidP="007B2C71">
      <w:pPr>
        <w:pStyle w:val="xmsonormal"/>
        <w:numPr>
          <w:ilvl w:val="0"/>
          <w:numId w:val="1"/>
        </w:numPr>
        <w:shd w:val="clear" w:color="auto" w:fill="FFFFFF"/>
        <w:spacing w:before="0" w:beforeAutospacing="0" w:after="0" w:afterAutospacing="0"/>
        <w:rPr>
          <w:rFonts w:ascii="Calibri" w:hAnsi="Calibri" w:cs="Calibri"/>
          <w:color w:val="000000"/>
          <w:sz w:val="26"/>
          <w:szCs w:val="26"/>
          <w:shd w:val="clear" w:color="auto" w:fill="FFFFFF"/>
        </w:rPr>
      </w:pPr>
      <w:r>
        <w:rPr>
          <w:rFonts w:ascii="Calibri" w:hAnsi="Calibri" w:cs="Calibri"/>
          <w:color w:val="000000"/>
          <w:sz w:val="26"/>
          <w:szCs w:val="26"/>
          <w:shd w:val="clear" w:color="auto" w:fill="FFFFFF"/>
        </w:rPr>
        <w:t>A Place to Plug In</w:t>
      </w:r>
    </w:p>
    <w:p w:rsidR="007B2C71" w:rsidRDefault="007B2C71" w:rsidP="007B2C71">
      <w:pPr>
        <w:pStyle w:val="xmsonormal"/>
        <w:numPr>
          <w:ilvl w:val="0"/>
          <w:numId w:val="1"/>
        </w:numPr>
        <w:shd w:val="clear" w:color="auto" w:fill="FFFFFF"/>
        <w:spacing w:before="0" w:beforeAutospacing="0" w:after="0" w:afterAutospacing="0"/>
        <w:rPr>
          <w:rFonts w:ascii="Calibri" w:hAnsi="Calibri" w:cs="Calibri"/>
          <w:color w:val="000000"/>
          <w:sz w:val="26"/>
          <w:szCs w:val="26"/>
          <w:shd w:val="clear" w:color="auto" w:fill="FFFFFF"/>
        </w:rPr>
      </w:pPr>
      <w:r>
        <w:rPr>
          <w:rFonts w:ascii="Calibri" w:hAnsi="Calibri" w:cs="Calibri"/>
          <w:color w:val="000000"/>
          <w:sz w:val="26"/>
          <w:szCs w:val="26"/>
          <w:shd w:val="clear" w:color="auto" w:fill="FFFFFF"/>
        </w:rPr>
        <w:t>Computers</w:t>
      </w:r>
    </w:p>
    <w:p w:rsidR="007B2C71" w:rsidRDefault="007B2C71" w:rsidP="007B2C71">
      <w:pPr>
        <w:pStyle w:val="xmsonormal"/>
        <w:numPr>
          <w:ilvl w:val="0"/>
          <w:numId w:val="1"/>
        </w:numPr>
        <w:shd w:val="clear" w:color="auto" w:fill="FFFFFF"/>
        <w:spacing w:before="0" w:beforeAutospacing="0" w:after="0" w:afterAutospacing="0"/>
        <w:rPr>
          <w:rFonts w:ascii="Calibri" w:hAnsi="Calibri" w:cs="Calibri"/>
          <w:color w:val="000000"/>
          <w:sz w:val="26"/>
          <w:szCs w:val="26"/>
          <w:shd w:val="clear" w:color="auto" w:fill="FFFFFF"/>
        </w:rPr>
      </w:pPr>
      <w:r>
        <w:rPr>
          <w:rFonts w:ascii="Calibri" w:hAnsi="Calibri" w:cs="Calibri"/>
          <w:color w:val="000000"/>
          <w:sz w:val="26"/>
          <w:szCs w:val="26"/>
          <w:shd w:val="clear" w:color="auto" w:fill="FFFFFF"/>
        </w:rPr>
        <w:t>Wi-Fi Access</w:t>
      </w:r>
    </w:p>
    <w:p w:rsidR="007B2C71" w:rsidRDefault="007B2C71" w:rsidP="007B2C71">
      <w:pPr>
        <w:pStyle w:val="xmsonormal"/>
        <w:numPr>
          <w:ilvl w:val="0"/>
          <w:numId w:val="1"/>
        </w:numPr>
        <w:shd w:val="clear" w:color="auto" w:fill="FFFFFF"/>
        <w:spacing w:before="0" w:beforeAutospacing="0" w:after="0" w:afterAutospacing="0"/>
        <w:rPr>
          <w:rFonts w:ascii="Calibri" w:hAnsi="Calibri" w:cs="Calibri"/>
          <w:color w:val="000000"/>
          <w:sz w:val="26"/>
          <w:szCs w:val="26"/>
          <w:shd w:val="clear" w:color="auto" w:fill="FFFFFF"/>
        </w:rPr>
      </w:pPr>
      <w:r>
        <w:rPr>
          <w:rFonts w:ascii="Calibri" w:hAnsi="Calibri" w:cs="Calibri"/>
          <w:color w:val="000000"/>
          <w:sz w:val="26"/>
          <w:szCs w:val="26"/>
          <w:shd w:val="clear" w:color="auto" w:fill="FFFFFF"/>
        </w:rPr>
        <w:t>Printing/Copying</w:t>
      </w:r>
    </w:p>
    <w:p w:rsidR="007B2C71" w:rsidRDefault="007B2C71" w:rsidP="007B2C71">
      <w:pPr>
        <w:pStyle w:val="xmsonormal"/>
        <w:numPr>
          <w:ilvl w:val="0"/>
          <w:numId w:val="1"/>
        </w:numPr>
        <w:shd w:val="clear" w:color="auto" w:fill="FFFFFF"/>
        <w:spacing w:before="0" w:beforeAutospacing="0" w:after="0" w:afterAutospacing="0"/>
        <w:rPr>
          <w:rFonts w:ascii="Calibri" w:hAnsi="Calibri" w:cs="Calibri"/>
          <w:color w:val="000000"/>
          <w:sz w:val="26"/>
          <w:szCs w:val="26"/>
          <w:shd w:val="clear" w:color="auto" w:fill="FFFFFF"/>
        </w:rPr>
      </w:pPr>
      <w:r>
        <w:rPr>
          <w:rFonts w:ascii="Calibri" w:hAnsi="Calibri" w:cs="Calibri"/>
          <w:color w:val="000000"/>
          <w:sz w:val="26"/>
          <w:szCs w:val="26"/>
        </w:rPr>
        <w:t>Research Support</w:t>
      </w:r>
    </w:p>
    <w:p w:rsidR="007B2C71" w:rsidRDefault="007B2C71" w:rsidP="007B2C71">
      <w:pPr>
        <w:pStyle w:val="xmsonormal"/>
        <w:numPr>
          <w:ilvl w:val="0"/>
          <w:numId w:val="1"/>
        </w:numPr>
        <w:shd w:val="clear" w:color="auto" w:fill="FFFFFF"/>
        <w:spacing w:before="0" w:beforeAutospacing="0" w:after="0" w:afterAutospacing="0"/>
        <w:rPr>
          <w:rFonts w:ascii="Calibri" w:hAnsi="Calibri" w:cs="Calibri"/>
          <w:color w:val="000000"/>
          <w:sz w:val="26"/>
          <w:szCs w:val="26"/>
          <w:shd w:val="clear" w:color="auto" w:fill="FFFFFF"/>
        </w:rPr>
      </w:pPr>
      <w:r>
        <w:rPr>
          <w:rFonts w:ascii="Calibri" w:hAnsi="Calibri" w:cs="Calibri"/>
          <w:color w:val="000000"/>
          <w:sz w:val="26"/>
          <w:szCs w:val="26"/>
          <w:shd w:val="clear" w:color="auto" w:fill="FFFFFF"/>
        </w:rPr>
        <w:t>And much more!</w:t>
      </w:r>
    </w:p>
    <w:p w:rsidR="007B2C71" w:rsidRDefault="007B2C71" w:rsidP="007B2C71">
      <w:pPr>
        <w:pStyle w:val="xxmsonormal"/>
        <w:shd w:val="clear" w:color="auto" w:fill="FFFFFF"/>
        <w:spacing w:before="0" w:beforeAutospacing="0" w:after="0" w:afterAutospacing="0"/>
        <w:ind w:firstLine="720"/>
        <w:rPr>
          <w:rFonts w:ascii="Calibri" w:hAnsi="Calibri" w:cs="Calibri"/>
          <w:b/>
          <w:bCs/>
          <w:color w:val="212121"/>
          <w:sz w:val="28"/>
          <w:szCs w:val="28"/>
        </w:rPr>
      </w:pPr>
    </w:p>
    <w:p w:rsidR="007B2C71" w:rsidRDefault="007B2C71" w:rsidP="00CB5A2F">
      <w:pPr>
        <w:pStyle w:val="Heading2"/>
      </w:pPr>
      <w:r>
        <w:t>Learning Assistance</w:t>
      </w:r>
    </w:p>
    <w:p w:rsidR="007B2C71" w:rsidRDefault="007B2C71" w:rsidP="007B2C71">
      <w:pPr>
        <w:pStyle w:val="xxmsonormal"/>
        <w:shd w:val="clear" w:color="auto" w:fill="FFFFFF"/>
        <w:spacing w:before="0" w:beforeAutospacing="0" w:after="0" w:afterAutospacing="0"/>
        <w:ind w:firstLine="720"/>
        <w:rPr>
          <w:rFonts w:ascii="Calibri" w:hAnsi="Calibri" w:cs="Calibri"/>
          <w:b/>
          <w:bCs/>
          <w:color w:val="212121"/>
          <w:sz w:val="28"/>
          <w:szCs w:val="28"/>
        </w:rPr>
      </w:pPr>
    </w:p>
    <w:p w:rsidR="007B2C71" w:rsidRDefault="007B2C71" w:rsidP="00CB5A2F">
      <w:pPr>
        <w:pStyle w:val="xxmsonormal"/>
        <w:shd w:val="clear" w:color="auto" w:fill="FFFFFF"/>
        <w:spacing w:before="0" w:beforeAutospacing="0" w:after="0" w:afterAutospacing="0"/>
        <w:ind w:firstLine="720"/>
        <w:rPr>
          <w:rFonts w:ascii="Calibri" w:hAnsi="Calibri" w:cs="Calibri"/>
          <w:b/>
          <w:bCs/>
          <w:color w:val="212121"/>
        </w:rPr>
      </w:pPr>
      <w:r>
        <w:rPr>
          <w:rFonts w:ascii="Calibri" w:hAnsi="Calibri" w:cs="Calibri"/>
          <w:b/>
          <w:bCs/>
          <w:color w:val="212121"/>
        </w:rPr>
        <w:t xml:space="preserve">Check </w:t>
      </w:r>
      <w:proofErr w:type="gramStart"/>
      <w:r>
        <w:rPr>
          <w:rFonts w:ascii="Calibri" w:hAnsi="Calibri" w:cs="Calibri"/>
          <w:b/>
          <w:bCs/>
          <w:color w:val="212121"/>
        </w:rPr>
        <w:t xml:space="preserve">Out the </w:t>
      </w:r>
      <w:hyperlink r:id="rId12" w:history="1">
        <w:r>
          <w:rPr>
            <w:rStyle w:val="Hyperlink"/>
            <w:rFonts w:ascii="Calibri" w:hAnsi="Calibri" w:cs="Calibri"/>
            <w:b/>
            <w:bCs/>
            <w:color w:val="2E74B5"/>
          </w:rPr>
          <w:t>Learning</w:t>
        </w:r>
        <w:proofErr w:type="gramEnd"/>
        <w:r>
          <w:rPr>
            <w:rStyle w:val="Hyperlink"/>
            <w:rFonts w:ascii="Calibri" w:hAnsi="Calibri" w:cs="Calibri"/>
            <w:b/>
            <w:bCs/>
            <w:color w:val="2E74B5"/>
          </w:rPr>
          <w:t xml:space="preserve"> Assistance website</w:t>
        </w:r>
      </w:hyperlink>
      <w:r>
        <w:rPr>
          <w:rFonts w:ascii="Calibri" w:hAnsi="Calibri" w:cs="Calibri"/>
          <w:b/>
          <w:bCs/>
          <w:color w:val="212121"/>
        </w:rPr>
        <w:t xml:space="preserve"> for Information on Extended Hours!</w:t>
      </w:r>
    </w:p>
    <w:p w:rsidR="007B2C71" w:rsidRDefault="007B2C71" w:rsidP="007B2C71">
      <w:pPr>
        <w:pStyle w:val="xxmsonormal"/>
        <w:shd w:val="clear" w:color="auto" w:fill="FFFFFF"/>
        <w:spacing w:before="0" w:beforeAutospacing="0" w:after="0" w:afterAutospacing="0"/>
        <w:ind w:left="720" w:firstLine="720"/>
        <w:rPr>
          <w:rFonts w:ascii="Calibri" w:hAnsi="Calibri" w:cs="Calibri"/>
          <w:b/>
          <w:bCs/>
          <w:color w:val="212121"/>
        </w:rPr>
      </w:pPr>
    </w:p>
    <w:p w:rsidR="007B2C71" w:rsidRDefault="007B2C71" w:rsidP="00CB5A2F">
      <w:pPr>
        <w:pStyle w:val="Heading3"/>
        <w:ind w:left="720"/>
      </w:pPr>
      <w:r>
        <w:t>Academic Resource Center (ARC)</w:t>
      </w:r>
    </w:p>
    <w:p w:rsidR="007B2C71" w:rsidRDefault="007B2C71" w:rsidP="00CB5A2F">
      <w:pPr>
        <w:pStyle w:val="xxxmsonormal"/>
        <w:shd w:val="clear" w:color="auto" w:fill="FFFFFF"/>
        <w:ind w:left="720"/>
        <w:rPr>
          <w:rFonts w:ascii="Calibri" w:hAnsi="Calibri" w:cs="Calibri"/>
        </w:rPr>
      </w:pPr>
      <w:r>
        <w:rPr>
          <w:rFonts w:ascii="Calibri" w:hAnsi="Calibri" w:cs="Calibri"/>
          <w:color w:val="212121"/>
        </w:rPr>
        <w:t>The </w:t>
      </w:r>
      <w:hyperlink r:id="rId13" w:anchor="arc" w:tgtFrame="_blank" w:history="1">
        <w:r>
          <w:rPr>
            <w:rStyle w:val="Hyperlink"/>
            <w:rFonts w:ascii="Calibri" w:hAnsi="Calibri" w:cs="Calibri"/>
            <w:color w:val="2E74B5"/>
          </w:rPr>
          <w:t>ARC (Academic Resource Center)</w:t>
        </w:r>
      </w:hyperlink>
      <w:r>
        <w:rPr>
          <w:rFonts w:ascii="Calibri" w:hAnsi="Calibri" w:cs="Calibri"/>
          <w:color w:val="212121"/>
        </w:rPr>
        <w:t> is located in the library building, C-102. Hours are 9:00am – 6:00pm on Monday – Thursday and 9:00am -12:00pm on</w:t>
      </w:r>
      <w:r w:rsidR="00CB5A2F">
        <w:rPr>
          <w:rFonts w:ascii="Calibri" w:hAnsi="Calibri" w:cs="Calibri"/>
          <w:color w:val="212121"/>
        </w:rPr>
        <w:t xml:space="preserve"> </w:t>
      </w:r>
      <w:r>
        <w:rPr>
          <w:rFonts w:ascii="Calibri" w:hAnsi="Calibri" w:cs="Calibri"/>
          <w:color w:val="212121"/>
        </w:rPr>
        <w:t>Friday</w:t>
      </w:r>
      <w:r>
        <w:rPr>
          <w:rFonts w:ascii="Calibri" w:hAnsi="Calibri" w:cs="Calibri"/>
        </w:rPr>
        <w:t xml:space="preserve">. Friday appointments take place in B-167. Evening tutoring </w:t>
      </w:r>
      <w:r>
        <w:rPr>
          <w:rFonts w:ascii="Calibri" w:hAnsi="Calibri" w:cs="Calibri"/>
          <w:color w:val="212121"/>
        </w:rPr>
        <w:t xml:space="preserve">is available Tuesdays and </w:t>
      </w:r>
      <w:r>
        <w:rPr>
          <w:rFonts w:ascii="Calibri" w:hAnsi="Calibri" w:cs="Calibri"/>
          <w:color w:val="212121"/>
        </w:rPr>
        <w:lastRenderedPageBreak/>
        <w:t>Wednesdays from 6:00pm-8:00pm in B-167. All tutoring is by appointment only. The ARC will be open the first week of the semester. Call 619-660-4306 to schedule appointments and for detailed information on available services. </w:t>
      </w:r>
    </w:p>
    <w:p w:rsidR="007B2C71" w:rsidRDefault="007B2C71" w:rsidP="00CB5A2F">
      <w:pPr>
        <w:pStyle w:val="xxmsonormal"/>
        <w:shd w:val="clear" w:color="auto" w:fill="FFFFFF"/>
        <w:spacing w:before="0" w:beforeAutospacing="0" w:after="0" w:afterAutospacing="0"/>
        <w:ind w:left="2160"/>
        <w:rPr>
          <w:rFonts w:ascii="Calibri" w:hAnsi="Calibri" w:cs="Calibri"/>
          <w:color w:val="212121"/>
        </w:rPr>
      </w:pPr>
      <w:r>
        <w:rPr>
          <w:rFonts w:ascii="Calibri" w:hAnsi="Calibri" w:cs="Calibri"/>
          <w:color w:val="212121"/>
        </w:rPr>
        <w:t>            </w:t>
      </w:r>
    </w:p>
    <w:p w:rsidR="007B2C71" w:rsidRDefault="007B2C71" w:rsidP="00CB5A2F">
      <w:pPr>
        <w:pStyle w:val="Heading3"/>
        <w:ind w:left="720"/>
      </w:pPr>
      <w:r>
        <w:t>STEM Achievement Center</w:t>
      </w:r>
    </w:p>
    <w:p w:rsidR="007B2C71" w:rsidRDefault="009F7370" w:rsidP="00CB5A2F">
      <w:pPr>
        <w:pStyle w:val="xxmsonormal"/>
        <w:shd w:val="clear" w:color="auto" w:fill="FFFFFF"/>
        <w:spacing w:before="0" w:beforeAutospacing="0" w:after="0" w:afterAutospacing="0"/>
        <w:ind w:left="720"/>
        <w:rPr>
          <w:color w:val="212121"/>
        </w:rPr>
      </w:pPr>
      <w:hyperlink r:id="rId14" w:anchor="stem" w:tgtFrame="_blank" w:history="1">
        <w:r w:rsidR="007B2C71">
          <w:rPr>
            <w:rStyle w:val="Hyperlink"/>
            <w:rFonts w:ascii="Calibri" w:hAnsi="Calibri" w:cs="Calibri"/>
            <w:color w:val="2E74B5"/>
          </w:rPr>
          <w:t>The STEM Center</w:t>
        </w:r>
      </w:hyperlink>
      <w:r w:rsidR="007B2C71">
        <w:rPr>
          <w:rFonts w:ascii="Calibri" w:hAnsi="Calibri" w:cs="Calibri"/>
          <w:color w:val="212121"/>
        </w:rPr>
        <w:t>, is located on the first floor of the H building. Math tutoring will begin the first week of the semester and science group tutoring will begin the second week of the semester. Hours are 9:00am – 6:00pm on Monday – Thursday </w:t>
      </w:r>
      <w:r w:rsidR="007B2C71">
        <w:rPr>
          <w:rStyle w:val="xhighlight"/>
          <w:rFonts w:ascii="Calibri" w:hAnsi="Calibri" w:cs="Calibri"/>
          <w:color w:val="212121"/>
        </w:rPr>
        <w:t>and</w:t>
      </w:r>
      <w:r w:rsidR="007B2C71">
        <w:rPr>
          <w:rFonts w:ascii="Calibri" w:hAnsi="Calibri" w:cs="Calibri"/>
          <w:color w:val="212121"/>
        </w:rPr>
        <w:t> 9:00am – 2:00pm on Friday.  There is evening math one-on-one tutoring available Tuesdays and Wednesdays from 6:00pm – 8:00pm in B-167. Call 619-660-4396 for detailed information on available services.</w:t>
      </w:r>
    </w:p>
    <w:p w:rsidR="007B2C71" w:rsidRDefault="007B2C71" w:rsidP="00CB5A2F">
      <w:pPr>
        <w:pStyle w:val="xxmsonormal"/>
        <w:shd w:val="clear" w:color="auto" w:fill="FFFFFF"/>
        <w:spacing w:before="0" w:beforeAutospacing="0" w:after="0" w:afterAutospacing="0"/>
        <w:ind w:left="2160"/>
        <w:rPr>
          <w:rFonts w:ascii="Calibri" w:hAnsi="Calibri" w:cs="Calibri"/>
          <w:color w:val="212121"/>
        </w:rPr>
      </w:pPr>
      <w:r>
        <w:rPr>
          <w:rFonts w:ascii="Calibri" w:hAnsi="Calibri" w:cs="Calibri"/>
          <w:color w:val="212121"/>
        </w:rPr>
        <w:t> </w:t>
      </w:r>
    </w:p>
    <w:p w:rsidR="007B2C71" w:rsidRDefault="007B2C71" w:rsidP="00CB5A2F">
      <w:pPr>
        <w:pStyle w:val="Heading3"/>
        <w:ind w:left="720"/>
      </w:pPr>
      <w:r>
        <w:t>Writing Center</w:t>
      </w:r>
    </w:p>
    <w:p w:rsidR="007B2C71" w:rsidRDefault="009F7370" w:rsidP="00CB5A2F">
      <w:pPr>
        <w:pStyle w:val="xxmsonormal"/>
        <w:shd w:val="clear" w:color="auto" w:fill="FFFFFF"/>
        <w:spacing w:before="0" w:beforeAutospacing="0" w:after="0" w:afterAutospacing="0"/>
        <w:ind w:left="720"/>
        <w:rPr>
          <w:rFonts w:ascii="Calibri" w:hAnsi="Calibri" w:cs="Calibri"/>
          <w:b/>
          <w:bCs/>
          <w:color w:val="212121"/>
        </w:rPr>
      </w:pPr>
      <w:hyperlink r:id="rId15" w:anchor="writing" w:tgtFrame="_blank" w:history="1">
        <w:r w:rsidR="007B2C71">
          <w:rPr>
            <w:rStyle w:val="Hyperlink"/>
            <w:rFonts w:ascii="Calibri" w:hAnsi="Calibri" w:cs="Calibri"/>
            <w:color w:val="2E74B5"/>
          </w:rPr>
          <w:t>The Writing Center</w:t>
        </w:r>
      </w:hyperlink>
      <w:r w:rsidR="007B2C71">
        <w:rPr>
          <w:rFonts w:ascii="Calibri" w:hAnsi="Calibri" w:cs="Calibri"/>
          <w:color w:val="212121"/>
        </w:rPr>
        <w:t xml:space="preserve"> is located in B-167. Hours are </w:t>
      </w:r>
      <w:bookmarkStart w:id="1" w:name="_Hlk16353862"/>
      <w:r w:rsidR="007B2C71">
        <w:rPr>
          <w:rFonts w:ascii="Calibri" w:hAnsi="Calibri" w:cs="Calibri"/>
          <w:color w:val="212121"/>
        </w:rPr>
        <w:t xml:space="preserve">9:00am – 6:00pm </w:t>
      </w:r>
      <w:bookmarkEnd w:id="1"/>
      <w:r w:rsidR="007B2C71">
        <w:rPr>
          <w:rFonts w:ascii="Calibri" w:hAnsi="Calibri" w:cs="Calibri"/>
          <w:color w:val="212121"/>
        </w:rPr>
        <w:t>Monday and Thursday,</w:t>
      </w:r>
      <w:r w:rsidR="007B2C71">
        <w:t xml:space="preserve"> </w:t>
      </w:r>
      <w:r w:rsidR="007B2C71">
        <w:rPr>
          <w:rFonts w:ascii="Calibri" w:hAnsi="Calibri" w:cs="Calibri"/>
          <w:color w:val="212121"/>
        </w:rPr>
        <w:t>9:00am – 8:00pm Tuesday and Wednesday, </w:t>
      </w:r>
      <w:r w:rsidR="007B2C71">
        <w:rPr>
          <w:rStyle w:val="xhighlight"/>
          <w:rFonts w:ascii="Calibri" w:hAnsi="Calibri" w:cs="Calibri"/>
          <w:color w:val="212121"/>
        </w:rPr>
        <w:t>and</w:t>
      </w:r>
      <w:r w:rsidR="007B2C71">
        <w:rPr>
          <w:rFonts w:ascii="Calibri" w:hAnsi="Calibri" w:cs="Calibri"/>
          <w:color w:val="212121"/>
        </w:rPr>
        <w:t> 10:00am – 3:00pm on Friday.  Call 619-660-4463 for detailed information on available services.</w:t>
      </w:r>
    </w:p>
    <w:p w:rsidR="007B2C71" w:rsidRDefault="007B2C71" w:rsidP="007B2C71">
      <w:pPr>
        <w:pStyle w:val="xxmsonormal"/>
        <w:shd w:val="clear" w:color="auto" w:fill="FFFFFF"/>
        <w:spacing w:before="0" w:beforeAutospacing="0" w:after="0" w:afterAutospacing="0"/>
        <w:ind w:left="1440"/>
        <w:rPr>
          <w:rFonts w:ascii="Calibri" w:hAnsi="Calibri" w:cs="Calibri"/>
          <w:b/>
          <w:bCs/>
          <w:color w:val="212121"/>
        </w:rPr>
      </w:pPr>
    </w:p>
    <w:p w:rsidR="007B2C71" w:rsidRDefault="007B2C71" w:rsidP="00CB5A2F">
      <w:pPr>
        <w:pStyle w:val="Heading3"/>
        <w:ind w:left="720"/>
      </w:pPr>
      <w:r>
        <w:t>Online Learning Assistance</w:t>
      </w:r>
    </w:p>
    <w:p w:rsidR="007B2C71" w:rsidRDefault="007B2C71" w:rsidP="00CB5A2F">
      <w:pPr>
        <w:pStyle w:val="xxmsonormal"/>
        <w:shd w:val="clear" w:color="auto" w:fill="FFFFFF"/>
        <w:spacing w:before="0" w:beforeAutospacing="0" w:after="0" w:afterAutospacing="0"/>
        <w:ind w:left="720"/>
        <w:rPr>
          <w:color w:val="212121"/>
        </w:rPr>
      </w:pPr>
      <w:r>
        <w:rPr>
          <w:rFonts w:ascii="Calibri" w:hAnsi="Calibri" w:cs="Calibri"/>
          <w:color w:val="212121"/>
        </w:rPr>
        <w:t xml:space="preserve">Online learning assistance is available through </w:t>
      </w:r>
      <w:proofErr w:type="spellStart"/>
      <w:r>
        <w:rPr>
          <w:rFonts w:ascii="Calibri" w:hAnsi="Calibri" w:cs="Calibri"/>
          <w:color w:val="212121"/>
        </w:rPr>
        <w:t>NetTutor</w:t>
      </w:r>
      <w:proofErr w:type="spellEnd"/>
      <w:r>
        <w:rPr>
          <w:rFonts w:ascii="Calibri" w:hAnsi="Calibri" w:cs="Calibri"/>
          <w:color w:val="212121"/>
        </w:rPr>
        <w:t xml:space="preserve"> to all currently enrolled students at Cuyamaca College.  A wide variety of subjects are available, 24/7, to supplement on-campus learning assistance that the STEM Achievement Center </w:t>
      </w:r>
      <w:r>
        <w:rPr>
          <w:rStyle w:val="xhighlight"/>
          <w:rFonts w:ascii="Calibri" w:hAnsi="Calibri" w:cs="Calibri"/>
          <w:color w:val="212121"/>
        </w:rPr>
        <w:t>and</w:t>
      </w:r>
      <w:r>
        <w:rPr>
          <w:rFonts w:ascii="Calibri" w:hAnsi="Calibri" w:cs="Calibri"/>
          <w:color w:val="212121"/>
        </w:rPr>
        <w:t xml:space="preserve"> Academic Resource Center already provide. Learn more about </w:t>
      </w:r>
      <w:proofErr w:type="spellStart"/>
      <w:r>
        <w:rPr>
          <w:rFonts w:ascii="Calibri" w:hAnsi="Calibri" w:cs="Calibri"/>
          <w:color w:val="212121"/>
        </w:rPr>
        <w:t>NetTutor</w:t>
      </w:r>
      <w:proofErr w:type="spellEnd"/>
      <w:r>
        <w:rPr>
          <w:rFonts w:ascii="Calibri" w:hAnsi="Calibri" w:cs="Calibri"/>
          <w:color w:val="212121"/>
        </w:rPr>
        <w:t xml:space="preserve"> on the </w:t>
      </w:r>
      <w:hyperlink r:id="rId16" w:anchor="online-tutoring" w:tgtFrame="_blank" w:history="1">
        <w:r>
          <w:rPr>
            <w:rStyle w:val="Hyperlink"/>
            <w:rFonts w:ascii="Calibri" w:hAnsi="Calibri" w:cs="Calibri"/>
            <w:color w:val="2E74B5"/>
          </w:rPr>
          <w:t>Learning Assistance website</w:t>
        </w:r>
      </w:hyperlink>
      <w:r>
        <w:rPr>
          <w:rFonts w:ascii="Calibri" w:hAnsi="Calibri" w:cs="Calibri"/>
          <w:color w:val="212121"/>
        </w:rPr>
        <w:t>. </w:t>
      </w:r>
    </w:p>
    <w:p w:rsidR="007B2C71" w:rsidRDefault="007B2C71" w:rsidP="007B2C71">
      <w:pPr>
        <w:pStyle w:val="xxmsonormal"/>
        <w:shd w:val="clear" w:color="auto" w:fill="FFFFFF"/>
        <w:spacing w:before="0" w:beforeAutospacing="0" w:after="0" w:afterAutospacing="0"/>
        <w:ind w:firstLine="720"/>
        <w:rPr>
          <w:rFonts w:ascii="Calibri" w:hAnsi="Calibri" w:cs="Calibri"/>
          <w:b/>
          <w:bCs/>
          <w:color w:val="000000"/>
          <w:sz w:val="28"/>
          <w:szCs w:val="28"/>
        </w:rPr>
      </w:pPr>
    </w:p>
    <w:p w:rsidR="007B2C71" w:rsidRDefault="007B2C71" w:rsidP="00CB5A2F">
      <w:pPr>
        <w:pStyle w:val="Heading2"/>
        <w:rPr>
          <w:color w:val="212121"/>
        </w:rPr>
      </w:pPr>
      <w:r>
        <w:t>Canvas Support</w:t>
      </w:r>
    </w:p>
    <w:p w:rsidR="007B2C71" w:rsidRDefault="007B2C71" w:rsidP="007B2C71">
      <w:pPr>
        <w:pStyle w:val="xxmsonormal"/>
        <w:shd w:val="clear" w:color="auto" w:fill="FFFFFF"/>
        <w:spacing w:before="0" w:beforeAutospacing="0" w:after="0" w:afterAutospacing="0"/>
        <w:ind w:left="720"/>
        <w:rPr>
          <w:color w:val="212121"/>
        </w:rPr>
      </w:pPr>
      <w:r>
        <w:rPr>
          <w:rFonts w:ascii="Calibri" w:hAnsi="Calibri" w:cs="Calibri"/>
          <w:color w:val="000000"/>
          <w:sz w:val="26"/>
          <w:szCs w:val="26"/>
        </w:rPr>
        <w:t>Students can call </w:t>
      </w:r>
      <w:r>
        <w:rPr>
          <w:rFonts w:ascii="Calibri" w:hAnsi="Calibri" w:cs="Calibri"/>
          <w:color w:val="000000"/>
          <w:sz w:val="26"/>
          <w:szCs w:val="26"/>
          <w:shd w:val="clear" w:color="auto" w:fill="FFFFFF"/>
        </w:rPr>
        <w:t>1-844-592-2205 for Canvas support 24/7. During the week, </w:t>
      </w:r>
      <w:r>
        <w:rPr>
          <w:rFonts w:ascii="Calibri" w:hAnsi="Calibri" w:cs="Calibri"/>
          <w:color w:val="000000"/>
          <w:sz w:val="26"/>
          <w:szCs w:val="26"/>
        </w:rPr>
        <w:t>they can contact the Cuyamaca College Help Desk at 619-660-4395 or </w:t>
      </w:r>
      <w:hyperlink r:id="rId17" w:tgtFrame="_blank" w:history="1">
        <w:r>
          <w:rPr>
            <w:rStyle w:val="Hyperlink"/>
            <w:rFonts w:ascii="Calibri" w:hAnsi="Calibri" w:cs="Calibri"/>
            <w:color w:val="2E74B5"/>
            <w:sz w:val="26"/>
            <w:szCs w:val="26"/>
          </w:rPr>
          <w:t>c-helpdesk@gcccd.edu</w:t>
        </w:r>
      </w:hyperlink>
      <w:r>
        <w:rPr>
          <w:rFonts w:ascii="Calibri" w:hAnsi="Calibri" w:cs="Calibri"/>
          <w:color w:val="000000"/>
          <w:sz w:val="26"/>
          <w:szCs w:val="26"/>
        </w:rPr>
        <w:t>. </w:t>
      </w:r>
      <w:hyperlink r:id="rId18" w:tgtFrame="_blank" w:history="1">
        <w:r>
          <w:rPr>
            <w:rStyle w:val="Hyperlink"/>
            <w:rFonts w:ascii="Calibri" w:hAnsi="Calibri" w:cs="Calibri"/>
            <w:color w:val="2E74B5"/>
            <w:sz w:val="26"/>
            <w:szCs w:val="26"/>
            <w:shd w:val="clear" w:color="auto" w:fill="FFFFFF"/>
          </w:rPr>
          <w:t>Canvas tutorials</w:t>
        </w:r>
      </w:hyperlink>
      <w:r>
        <w:rPr>
          <w:rFonts w:ascii="Calibri" w:hAnsi="Calibri" w:cs="Calibri"/>
          <w:color w:val="000000"/>
          <w:sz w:val="26"/>
          <w:szCs w:val="26"/>
          <w:shd w:val="clear" w:color="auto" w:fill="FFFFFF"/>
        </w:rPr>
        <w:t> are available for students.</w:t>
      </w:r>
    </w:p>
    <w:p w:rsidR="007B2C71" w:rsidRDefault="007B2C71" w:rsidP="007B2C71">
      <w:pPr>
        <w:pStyle w:val="xxmsonormal"/>
        <w:shd w:val="clear" w:color="auto" w:fill="FFFFFF"/>
        <w:spacing w:before="0" w:beforeAutospacing="0" w:after="0" w:afterAutospacing="0"/>
        <w:ind w:left="720"/>
        <w:rPr>
          <w:rFonts w:ascii="Calibri" w:hAnsi="Calibri" w:cs="Calibri"/>
          <w:b/>
          <w:bCs/>
          <w:color w:val="212121"/>
          <w:sz w:val="28"/>
          <w:szCs w:val="28"/>
        </w:rPr>
      </w:pPr>
    </w:p>
    <w:p w:rsidR="007B2C71" w:rsidRDefault="007B2C71" w:rsidP="00CB5A2F">
      <w:pPr>
        <w:pStyle w:val="Heading2"/>
      </w:pPr>
      <w:r>
        <w:t>Online Success</w:t>
      </w:r>
    </w:p>
    <w:p w:rsidR="007B2C71" w:rsidRDefault="007B2C71" w:rsidP="007B2C71">
      <w:pPr>
        <w:pStyle w:val="xxmsonormal"/>
        <w:shd w:val="clear" w:color="auto" w:fill="FFFFFF"/>
        <w:spacing w:before="0" w:beforeAutospacing="0" w:after="0" w:afterAutospacing="0"/>
        <w:ind w:left="720"/>
        <w:rPr>
          <w:color w:val="212121"/>
        </w:rPr>
      </w:pPr>
      <w:r>
        <w:rPr>
          <w:rFonts w:ascii="Calibri" w:hAnsi="Calibri" w:cs="Calibri"/>
          <w:color w:val="212121"/>
          <w:sz w:val="26"/>
          <w:szCs w:val="26"/>
        </w:rPr>
        <w:t>Please encourage your online students to visit the </w:t>
      </w:r>
      <w:hyperlink r:id="rId19" w:tgtFrame="_blank" w:history="1">
        <w:r>
          <w:rPr>
            <w:rStyle w:val="Hyperlink"/>
            <w:rFonts w:ascii="Calibri" w:hAnsi="Calibri" w:cs="Calibri"/>
            <w:color w:val="2E74B5"/>
            <w:sz w:val="26"/>
            <w:szCs w:val="26"/>
          </w:rPr>
          <w:t>Online Success website</w:t>
        </w:r>
      </w:hyperlink>
      <w:r>
        <w:rPr>
          <w:rFonts w:ascii="Calibri" w:hAnsi="Calibri" w:cs="Calibri"/>
          <w:color w:val="212121"/>
          <w:sz w:val="26"/>
          <w:szCs w:val="26"/>
        </w:rPr>
        <w:t>.  Please consider adding the link to your syllabus </w:t>
      </w:r>
      <w:r>
        <w:rPr>
          <w:rStyle w:val="xhighlight"/>
          <w:rFonts w:ascii="Calibri" w:hAnsi="Calibri" w:cs="Calibri"/>
          <w:color w:val="212121"/>
          <w:sz w:val="26"/>
          <w:szCs w:val="26"/>
        </w:rPr>
        <w:t>and</w:t>
      </w:r>
      <w:r>
        <w:rPr>
          <w:rFonts w:ascii="Calibri" w:hAnsi="Calibri" w:cs="Calibri"/>
          <w:color w:val="212121"/>
          <w:sz w:val="26"/>
          <w:szCs w:val="26"/>
        </w:rPr>
        <w:t> Canvas container.</w:t>
      </w:r>
    </w:p>
    <w:p w:rsidR="007B2C71" w:rsidRDefault="007B2C71" w:rsidP="007B2C71">
      <w:pPr>
        <w:pStyle w:val="xxmsonormal"/>
        <w:shd w:val="clear" w:color="auto" w:fill="FFFFFF"/>
        <w:spacing w:before="0" w:beforeAutospacing="0" w:after="0" w:afterAutospacing="0"/>
        <w:rPr>
          <w:rFonts w:ascii="Calibri" w:hAnsi="Calibri" w:cs="Calibri"/>
          <w:b/>
          <w:bCs/>
          <w:color w:val="212121"/>
          <w:sz w:val="28"/>
          <w:szCs w:val="28"/>
        </w:rPr>
      </w:pPr>
      <w:r>
        <w:rPr>
          <w:rFonts w:ascii="Calibri" w:hAnsi="Calibri" w:cs="Calibri"/>
          <w:b/>
          <w:bCs/>
          <w:color w:val="212121"/>
          <w:sz w:val="28"/>
          <w:szCs w:val="28"/>
        </w:rPr>
        <w:t>           </w:t>
      </w:r>
    </w:p>
    <w:p w:rsidR="007B2C71" w:rsidRDefault="007B2C71" w:rsidP="007B2C71">
      <w:pPr>
        <w:pStyle w:val="xxmsonormal"/>
        <w:shd w:val="clear" w:color="auto" w:fill="FFFFFF"/>
        <w:spacing w:before="0" w:beforeAutospacing="0" w:after="0" w:afterAutospacing="0"/>
        <w:rPr>
          <w:color w:val="212121"/>
        </w:rPr>
      </w:pPr>
      <w:r>
        <w:rPr>
          <w:rFonts w:ascii="Calibri" w:hAnsi="Calibri" w:cs="Calibri"/>
          <w:b/>
          <w:bCs/>
          <w:color w:val="212121"/>
          <w:sz w:val="32"/>
          <w:szCs w:val="32"/>
        </w:rPr>
        <w:t> </w:t>
      </w:r>
    </w:p>
    <w:p w:rsidR="007B2C71" w:rsidRDefault="007B2C71">
      <w:pPr>
        <w:rPr>
          <w:b/>
          <w:bCs/>
          <w:color w:val="212121"/>
          <w:sz w:val="32"/>
          <w:szCs w:val="32"/>
        </w:rPr>
      </w:pPr>
      <w:r>
        <w:rPr>
          <w:b/>
          <w:bCs/>
          <w:color w:val="212121"/>
          <w:sz w:val="32"/>
          <w:szCs w:val="32"/>
        </w:rPr>
        <w:br w:type="page"/>
      </w:r>
    </w:p>
    <w:p w:rsidR="007B2C71" w:rsidRDefault="007B2C71" w:rsidP="00CB5A2F">
      <w:pPr>
        <w:pStyle w:val="Heading1"/>
      </w:pPr>
      <w:r>
        <w:lastRenderedPageBreak/>
        <w:t>Helpful Information for Faculty and Staff</w:t>
      </w:r>
    </w:p>
    <w:p w:rsidR="007B2C71" w:rsidRDefault="007B2C71" w:rsidP="007B2C71">
      <w:pPr>
        <w:pStyle w:val="xxmsonormal"/>
        <w:shd w:val="clear" w:color="auto" w:fill="FFFFFF"/>
        <w:spacing w:before="0" w:beforeAutospacing="0" w:after="0" w:afterAutospacing="0"/>
        <w:rPr>
          <w:rFonts w:ascii="Calibri" w:hAnsi="Calibri" w:cs="Calibri"/>
          <w:b/>
          <w:bCs/>
          <w:color w:val="212121"/>
          <w:sz w:val="28"/>
          <w:szCs w:val="28"/>
        </w:rPr>
      </w:pPr>
    </w:p>
    <w:p w:rsidR="007B2C71" w:rsidRDefault="007B2C71" w:rsidP="007B2C71">
      <w:pPr>
        <w:pStyle w:val="xxmsonormal"/>
        <w:shd w:val="clear" w:color="auto" w:fill="FFFFFF"/>
        <w:spacing w:before="0" w:beforeAutospacing="0" w:after="0" w:afterAutospacing="0"/>
        <w:rPr>
          <w:rFonts w:ascii="Calibri" w:hAnsi="Calibri" w:cs="Calibri"/>
          <w:b/>
          <w:bCs/>
          <w:color w:val="212121"/>
          <w:sz w:val="28"/>
          <w:szCs w:val="28"/>
        </w:rPr>
      </w:pPr>
      <w:r w:rsidRPr="00CB5A2F">
        <w:rPr>
          <w:rStyle w:val="Heading2Char"/>
        </w:rPr>
        <w:t>Update on Conference Rooms</w:t>
      </w:r>
      <w:r>
        <w:rPr>
          <w:b/>
          <w:bCs/>
          <w:noProof/>
          <w:sz w:val="32"/>
          <w:szCs w:val="32"/>
        </w:rPr>
        <w:drawing>
          <wp:inline distT="0" distB="0" distL="0" distR="0">
            <wp:extent cx="523875" cy="495300"/>
            <wp:effectExtent l="0" t="0" r="9525" b="0"/>
            <wp:docPr id="4" name="Picture 4" descr="cid:image001.png@01D5C6F9.16B56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C6F9.16B5628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23875" cy="495300"/>
                    </a:xfrm>
                    <a:prstGeom prst="rect">
                      <a:avLst/>
                    </a:prstGeom>
                    <a:noFill/>
                    <a:ln>
                      <a:noFill/>
                    </a:ln>
                  </pic:spPr>
                </pic:pic>
              </a:graphicData>
            </a:graphic>
          </wp:inline>
        </w:drawing>
      </w:r>
    </w:p>
    <w:p w:rsidR="007B2C71" w:rsidRDefault="007B2C71" w:rsidP="007B2C71">
      <w:pPr>
        <w:rPr>
          <w:sz w:val="26"/>
          <w:szCs w:val="26"/>
        </w:rPr>
      </w:pPr>
      <w:proofErr w:type="spellStart"/>
      <w:r>
        <w:rPr>
          <w:sz w:val="26"/>
          <w:szCs w:val="26"/>
        </w:rPr>
        <w:t>Cuyamaca’s</w:t>
      </w:r>
      <w:proofErr w:type="spellEnd"/>
      <w:r>
        <w:rPr>
          <w:sz w:val="26"/>
          <w:szCs w:val="26"/>
        </w:rPr>
        <w:t xml:space="preserve"> standard inputs for projectors and displays campus wide are HDMI and VGA.  We are slowly converting to HDMI as funds are available to upgrade the AV equipment.  Thank you for your patience and understanding!</w:t>
      </w:r>
    </w:p>
    <w:p w:rsidR="007B2C71" w:rsidRDefault="007B2C71" w:rsidP="007B2C71">
      <w:pPr>
        <w:rPr>
          <w:sz w:val="26"/>
          <w:szCs w:val="26"/>
        </w:rPr>
      </w:pPr>
    </w:p>
    <w:p w:rsidR="007B2C71" w:rsidRDefault="007B2C71" w:rsidP="007B2C71">
      <w:pPr>
        <w:rPr>
          <w:sz w:val="26"/>
          <w:szCs w:val="26"/>
        </w:rPr>
      </w:pPr>
      <w:r>
        <w:rPr>
          <w:sz w:val="26"/>
          <w:szCs w:val="26"/>
        </w:rPr>
        <w:t xml:space="preserve">The laptop cable connections in various conference rooms on campus (A-122, B-264, C-145, E-106, I-107, PCR) have been upgraded from VGA to HDMI.  B160 and B352 still have only VGA connections. If you plan to connect your laptop or other device in these rooms and do not have an HDMI output from your device or the correct dongle to convert to HDMI, please visit the Dean’s office in the building of the conference room and they should have an adapter available for you to borrow.  Please remember to return the dongle when you are done so that it is available for the next person.  If you would like to purchase a dongle for your area, below are links to a few recommendations. These are the most common display outputs for portable devices.  Click on your devices output to see the recommended dongle type.  </w:t>
      </w:r>
    </w:p>
    <w:p w:rsidR="007B2C71" w:rsidRDefault="007B2C71" w:rsidP="007B2C71">
      <w:pPr>
        <w:rPr>
          <w:sz w:val="26"/>
          <w:szCs w:val="26"/>
        </w:rPr>
      </w:pPr>
    </w:p>
    <w:p w:rsidR="007B2C71" w:rsidRDefault="009F7370" w:rsidP="007B2C71">
      <w:pPr>
        <w:rPr>
          <w:sz w:val="26"/>
          <w:szCs w:val="26"/>
        </w:rPr>
      </w:pPr>
      <w:hyperlink r:id="rId22" w:history="1">
        <w:r w:rsidR="007B2C71">
          <w:rPr>
            <w:rStyle w:val="Hyperlink"/>
            <w:b/>
            <w:bCs/>
            <w:color w:val="2E75B6"/>
            <w:sz w:val="26"/>
            <w:szCs w:val="26"/>
          </w:rPr>
          <w:t>VGA</w:t>
        </w:r>
      </w:hyperlink>
      <w:r w:rsidR="007B2C71">
        <w:rPr>
          <w:b/>
          <w:bCs/>
          <w:sz w:val="26"/>
          <w:szCs w:val="26"/>
        </w:rPr>
        <w:t xml:space="preserve">  </w:t>
      </w:r>
      <w:r w:rsidR="007B2C71">
        <w:rPr>
          <w:sz w:val="26"/>
          <w:szCs w:val="26"/>
        </w:rPr>
        <w:t>(converts signal to HDMI/requires USB power)</w:t>
      </w:r>
    </w:p>
    <w:p w:rsidR="007B2C71" w:rsidRDefault="007B2C71" w:rsidP="007B2C71">
      <w:pPr>
        <w:rPr>
          <w:sz w:val="26"/>
          <w:szCs w:val="26"/>
        </w:rPr>
      </w:pPr>
    </w:p>
    <w:p w:rsidR="007B2C71" w:rsidRDefault="009F7370" w:rsidP="007B2C71">
      <w:pPr>
        <w:rPr>
          <w:sz w:val="26"/>
          <w:szCs w:val="26"/>
        </w:rPr>
      </w:pPr>
      <w:hyperlink r:id="rId23" w:history="1">
        <w:r w:rsidR="007B2C71">
          <w:rPr>
            <w:rStyle w:val="Hyperlink"/>
            <w:b/>
            <w:bCs/>
            <w:color w:val="2E75B6"/>
            <w:sz w:val="26"/>
            <w:szCs w:val="26"/>
          </w:rPr>
          <w:t>Mini Display Port (Thunderbolt 2)</w:t>
        </w:r>
      </w:hyperlink>
      <w:r w:rsidR="007B2C71">
        <w:rPr>
          <w:sz w:val="26"/>
          <w:szCs w:val="26"/>
        </w:rPr>
        <w:t xml:space="preserve"> (Converts to HDMI and VGA)</w:t>
      </w:r>
    </w:p>
    <w:p w:rsidR="007B2C71" w:rsidRDefault="007B2C71" w:rsidP="007B2C71">
      <w:pPr>
        <w:rPr>
          <w:sz w:val="26"/>
          <w:szCs w:val="26"/>
        </w:rPr>
      </w:pPr>
    </w:p>
    <w:p w:rsidR="007B2C71" w:rsidRDefault="009F7370" w:rsidP="007B2C71">
      <w:pPr>
        <w:rPr>
          <w:sz w:val="26"/>
          <w:szCs w:val="26"/>
        </w:rPr>
      </w:pPr>
      <w:hyperlink r:id="rId24" w:history="1">
        <w:r w:rsidR="007B2C71">
          <w:rPr>
            <w:rStyle w:val="Hyperlink"/>
            <w:b/>
            <w:bCs/>
            <w:color w:val="2E75B6"/>
            <w:sz w:val="26"/>
            <w:szCs w:val="26"/>
          </w:rPr>
          <w:t>USB-C (Thunderbolt 3)</w:t>
        </w:r>
      </w:hyperlink>
      <w:r w:rsidR="007B2C71">
        <w:rPr>
          <w:sz w:val="26"/>
          <w:szCs w:val="26"/>
        </w:rPr>
        <w:t> (converts to HDMI and VGA)</w:t>
      </w:r>
    </w:p>
    <w:p w:rsidR="007B2C71" w:rsidRDefault="007B2C71" w:rsidP="007B2C71">
      <w:pPr>
        <w:rPr>
          <w:sz w:val="26"/>
          <w:szCs w:val="26"/>
        </w:rPr>
      </w:pPr>
    </w:p>
    <w:p w:rsidR="007B2C71" w:rsidRDefault="009F7370" w:rsidP="007B2C71">
      <w:pPr>
        <w:rPr>
          <w:b/>
          <w:bCs/>
          <w:sz w:val="26"/>
          <w:szCs w:val="26"/>
        </w:rPr>
      </w:pPr>
      <w:hyperlink r:id="rId25" w:history="1">
        <w:r w:rsidR="007B2C71">
          <w:rPr>
            <w:rStyle w:val="Hyperlink"/>
            <w:b/>
            <w:bCs/>
            <w:color w:val="2E75B6"/>
            <w:sz w:val="26"/>
            <w:szCs w:val="26"/>
          </w:rPr>
          <w:t>HDMI</w:t>
        </w:r>
      </w:hyperlink>
      <w:r w:rsidR="007B2C71">
        <w:rPr>
          <w:b/>
          <w:bCs/>
          <w:sz w:val="26"/>
          <w:szCs w:val="26"/>
        </w:rPr>
        <w:t xml:space="preserve"> </w:t>
      </w:r>
      <w:r w:rsidR="007B2C71">
        <w:rPr>
          <w:sz w:val="26"/>
          <w:szCs w:val="26"/>
        </w:rPr>
        <w:t>(converts signal to VGA)</w:t>
      </w:r>
    </w:p>
    <w:p w:rsidR="007B2C71" w:rsidRDefault="007B2C71" w:rsidP="007B2C71">
      <w:pPr>
        <w:rPr>
          <w:sz w:val="26"/>
          <w:szCs w:val="26"/>
        </w:rPr>
      </w:pPr>
    </w:p>
    <w:p w:rsidR="007B2C71" w:rsidRDefault="007B2C71" w:rsidP="007B2C71">
      <w:pPr>
        <w:rPr>
          <w:sz w:val="26"/>
          <w:szCs w:val="26"/>
        </w:rPr>
      </w:pPr>
      <w:r>
        <w:rPr>
          <w:sz w:val="26"/>
          <w:szCs w:val="26"/>
        </w:rPr>
        <w:t>Also, please note that if you have a Miracast® capable device such as a Microsoft Surface Pro, you can connect to the projectors wirelessly in the following rooms:</w:t>
      </w:r>
    </w:p>
    <w:p w:rsidR="007B2C71" w:rsidRDefault="007B2C71" w:rsidP="007B2C71">
      <w:pPr>
        <w:rPr>
          <w:sz w:val="26"/>
          <w:szCs w:val="26"/>
        </w:rPr>
      </w:pPr>
      <w:r>
        <w:rPr>
          <w:sz w:val="26"/>
          <w:szCs w:val="26"/>
        </w:rPr>
        <w:t xml:space="preserve">C145, E106, I107, PCR (F102). There are directions in these conference rooms on how to connect wirelessly.  </w:t>
      </w:r>
    </w:p>
    <w:p w:rsidR="007B2C71" w:rsidRDefault="007B2C71" w:rsidP="007B2C71">
      <w:pPr>
        <w:rPr>
          <w:sz w:val="26"/>
          <w:szCs w:val="26"/>
        </w:rPr>
      </w:pPr>
    </w:p>
    <w:p w:rsidR="007B2C71" w:rsidRDefault="007B2C71" w:rsidP="007B2C71">
      <w:pPr>
        <w:rPr>
          <w:color w:val="1F497D"/>
          <w:sz w:val="26"/>
          <w:szCs w:val="26"/>
        </w:rPr>
      </w:pPr>
      <w:r>
        <w:rPr>
          <w:sz w:val="26"/>
          <w:szCs w:val="26"/>
        </w:rPr>
        <w:t>As always, if you need assistance with the technology in a conference room, please contact the Cuyamaca College Help Desk at x4395 or</w:t>
      </w:r>
      <w:r>
        <w:rPr>
          <w:color w:val="1F497D"/>
          <w:sz w:val="26"/>
          <w:szCs w:val="26"/>
        </w:rPr>
        <w:t xml:space="preserve"> </w:t>
      </w:r>
      <w:hyperlink r:id="rId26" w:history="1">
        <w:r>
          <w:rPr>
            <w:rStyle w:val="Hyperlink"/>
            <w:color w:val="2E75B6"/>
            <w:sz w:val="26"/>
            <w:szCs w:val="26"/>
          </w:rPr>
          <w:t>c-helpdesk@gcccd.edu</w:t>
        </w:r>
      </w:hyperlink>
      <w:r>
        <w:rPr>
          <w:color w:val="2E75B6"/>
          <w:sz w:val="26"/>
          <w:szCs w:val="26"/>
        </w:rPr>
        <w:t xml:space="preserve"> </w:t>
      </w:r>
    </w:p>
    <w:p w:rsidR="007B2C71" w:rsidRDefault="007B2C71" w:rsidP="007B2C71">
      <w:pPr>
        <w:pStyle w:val="xxmsonormal"/>
        <w:shd w:val="clear" w:color="auto" w:fill="FFFFFF"/>
        <w:spacing w:before="0" w:beforeAutospacing="0" w:after="0" w:afterAutospacing="0"/>
        <w:rPr>
          <w:rFonts w:ascii="Calibri" w:hAnsi="Calibri" w:cs="Calibri"/>
          <w:b/>
          <w:bCs/>
          <w:color w:val="212121"/>
          <w:sz w:val="28"/>
          <w:szCs w:val="28"/>
        </w:rPr>
      </w:pPr>
    </w:p>
    <w:p w:rsidR="007B2C71" w:rsidRDefault="007B2C71" w:rsidP="007B2C71">
      <w:pPr>
        <w:pStyle w:val="xxmsonormal"/>
        <w:shd w:val="clear" w:color="auto" w:fill="FFFFFF"/>
        <w:spacing w:before="0" w:beforeAutospacing="0" w:after="0" w:afterAutospacing="0"/>
        <w:rPr>
          <w:rFonts w:ascii="Calibri" w:hAnsi="Calibri" w:cs="Calibri"/>
          <w:b/>
          <w:bCs/>
          <w:color w:val="212121"/>
          <w:sz w:val="28"/>
          <w:szCs w:val="28"/>
        </w:rPr>
      </w:pPr>
    </w:p>
    <w:p w:rsidR="007B2C71" w:rsidRDefault="007B2C71" w:rsidP="00CB5A2F">
      <w:pPr>
        <w:pStyle w:val="Heading2"/>
      </w:pPr>
      <w:r>
        <w:t xml:space="preserve">Faculty Resource Guide </w:t>
      </w:r>
    </w:p>
    <w:p w:rsidR="007B2C71" w:rsidRDefault="007B2C71" w:rsidP="007B2C71">
      <w:pPr>
        <w:pStyle w:val="xxmsonormal"/>
        <w:shd w:val="clear" w:color="auto" w:fill="FFFFFF"/>
        <w:spacing w:before="0" w:beforeAutospacing="0" w:after="0" w:afterAutospacing="0"/>
        <w:rPr>
          <w:rFonts w:ascii="Calibri" w:hAnsi="Calibri" w:cs="Calibri"/>
          <w:color w:val="212121"/>
          <w:sz w:val="26"/>
          <w:szCs w:val="26"/>
        </w:rPr>
      </w:pPr>
      <w:r>
        <w:rPr>
          <w:rFonts w:ascii="Calibri" w:hAnsi="Calibri" w:cs="Calibri"/>
          <w:color w:val="212121"/>
          <w:sz w:val="26"/>
          <w:szCs w:val="26"/>
        </w:rPr>
        <w:t xml:space="preserve">Check out the new </w:t>
      </w:r>
      <w:hyperlink r:id="rId27" w:tgtFrame="_blank" w:history="1">
        <w:r>
          <w:rPr>
            <w:rStyle w:val="Hyperlink"/>
            <w:rFonts w:ascii="Calibri" w:hAnsi="Calibri" w:cs="Calibri"/>
            <w:color w:val="2E75B6"/>
            <w:sz w:val="26"/>
            <w:szCs w:val="26"/>
          </w:rPr>
          <w:t>Faculty Resource Guide</w:t>
        </w:r>
      </w:hyperlink>
      <w:r>
        <w:rPr>
          <w:rFonts w:ascii="Calibri" w:hAnsi="Calibri" w:cs="Calibri"/>
          <w:color w:val="212121"/>
          <w:sz w:val="26"/>
          <w:szCs w:val="26"/>
        </w:rPr>
        <w:t xml:space="preserve"> for information on enrollment management, classroom management and many other faculty resources.  </w:t>
      </w:r>
    </w:p>
    <w:p w:rsidR="007B2C71" w:rsidRDefault="007B2C71" w:rsidP="00CB5A2F">
      <w:pPr>
        <w:pStyle w:val="Heading2"/>
      </w:pPr>
      <w:r>
        <w:lastRenderedPageBreak/>
        <w:t>Help Desk for Faculty and Staff</w:t>
      </w:r>
    </w:p>
    <w:p w:rsidR="007B2C71" w:rsidRDefault="007B2C71" w:rsidP="007B2C71">
      <w:pPr>
        <w:pStyle w:val="xmsonormal"/>
        <w:shd w:val="clear" w:color="auto" w:fill="FFFFFF"/>
        <w:spacing w:before="0" w:beforeAutospacing="0" w:after="0" w:afterAutospacing="0"/>
        <w:rPr>
          <w:rFonts w:ascii="Calibri" w:hAnsi="Calibri" w:cs="Calibri"/>
          <w:b/>
          <w:bCs/>
          <w:color w:val="212121"/>
          <w:sz w:val="26"/>
          <w:szCs w:val="26"/>
        </w:rPr>
      </w:pPr>
    </w:p>
    <w:p w:rsidR="007B2C71" w:rsidRDefault="007B2C71" w:rsidP="007B2C71">
      <w:pPr>
        <w:pStyle w:val="xmsonormal"/>
        <w:shd w:val="clear" w:color="auto" w:fill="FFFFFF"/>
        <w:spacing w:before="0" w:beforeAutospacing="0" w:after="0" w:afterAutospacing="0"/>
        <w:rPr>
          <w:strike/>
        </w:rPr>
      </w:pPr>
      <w:r>
        <w:rPr>
          <w:rFonts w:ascii="Calibri" w:hAnsi="Calibri" w:cs="Calibri"/>
          <w:b/>
          <w:bCs/>
          <w:color w:val="212121"/>
          <w:sz w:val="26"/>
          <w:szCs w:val="26"/>
        </w:rPr>
        <w:t>Faculty:</w:t>
      </w:r>
      <w:r>
        <w:rPr>
          <w:rFonts w:ascii="Calibri" w:hAnsi="Calibri" w:cs="Calibri"/>
          <w:color w:val="212121"/>
          <w:sz w:val="26"/>
          <w:szCs w:val="26"/>
        </w:rPr>
        <w:t> If you need assistance with your office computer or if there is a technical problem in your classroom or computer lab, please contact the Cuyamaca Helpdesk at x4395 (from off-campus 619-660-4395) (from the classroom 4395) or </w:t>
      </w:r>
      <w:hyperlink r:id="rId28" w:tgtFrame="_blank" w:history="1">
        <w:r>
          <w:rPr>
            <w:rStyle w:val="Hyperlink"/>
            <w:rFonts w:ascii="Calibri" w:hAnsi="Calibri" w:cs="Calibri"/>
            <w:color w:val="2E74B5"/>
            <w:sz w:val="26"/>
            <w:szCs w:val="26"/>
          </w:rPr>
          <w:t>c-helpdesk@gcccd.edu</w:t>
        </w:r>
      </w:hyperlink>
      <w:r>
        <w:rPr>
          <w:rStyle w:val="xmsohyperlink"/>
          <w:rFonts w:ascii="Calibri" w:hAnsi="Calibri" w:cs="Calibri"/>
          <w:sz w:val="26"/>
          <w:szCs w:val="26"/>
        </w:rPr>
        <w:t xml:space="preserve">. Please include location, your name, </w:t>
      </w:r>
      <w:proofErr w:type="gramStart"/>
      <w:r>
        <w:rPr>
          <w:rStyle w:val="xmsohyperlink"/>
          <w:rFonts w:ascii="Calibri" w:hAnsi="Calibri" w:cs="Calibri"/>
          <w:sz w:val="26"/>
          <w:szCs w:val="26"/>
        </w:rPr>
        <w:t>a</w:t>
      </w:r>
      <w:proofErr w:type="gramEnd"/>
      <w:r>
        <w:rPr>
          <w:rStyle w:val="xmsohyperlink"/>
          <w:rFonts w:ascii="Calibri" w:hAnsi="Calibri" w:cs="Calibri"/>
          <w:sz w:val="26"/>
          <w:szCs w:val="26"/>
        </w:rPr>
        <w:t xml:space="preserve"> number where we can reach you, and a detailed message of the problem.   </w:t>
      </w:r>
    </w:p>
    <w:p w:rsidR="007B2C71" w:rsidRDefault="007B2C71" w:rsidP="007B2C71">
      <w:pPr>
        <w:pStyle w:val="xmsonormal"/>
        <w:shd w:val="clear" w:color="auto" w:fill="FFFFFF"/>
        <w:spacing w:before="0" w:beforeAutospacing="0" w:after="0" w:afterAutospacing="0"/>
      </w:pPr>
      <w:r>
        <w:rPr>
          <w:rStyle w:val="xmsohyperlink"/>
          <w:rFonts w:ascii="Calibri" w:hAnsi="Calibri" w:cs="Calibri"/>
          <w:sz w:val="26"/>
          <w:szCs w:val="26"/>
        </w:rPr>
        <w:t> </w:t>
      </w:r>
    </w:p>
    <w:p w:rsidR="007B2C71" w:rsidRDefault="007B2C71" w:rsidP="007B2C71">
      <w:pPr>
        <w:pStyle w:val="xmsonormal"/>
        <w:shd w:val="clear" w:color="auto" w:fill="FFFFFF"/>
        <w:spacing w:before="0" w:beforeAutospacing="0" w:after="0" w:afterAutospacing="0"/>
      </w:pPr>
      <w:r>
        <w:rPr>
          <w:rStyle w:val="xmsohyperlink"/>
          <w:rFonts w:ascii="Calibri" w:hAnsi="Calibri" w:cs="Calibri"/>
          <w:sz w:val="26"/>
          <w:szCs w:val="26"/>
        </w:rPr>
        <w:t>Technical staff is available for both IMS (AV/projectors/events) and ICS (workstations/printers/network) issues for both day and evening classes (see hours below).</w:t>
      </w:r>
    </w:p>
    <w:p w:rsidR="007B2C71" w:rsidRDefault="007B2C71" w:rsidP="007B2C71">
      <w:pPr>
        <w:pStyle w:val="xmsonormal"/>
        <w:shd w:val="clear" w:color="auto" w:fill="FFFFFF"/>
        <w:spacing w:before="0" w:beforeAutospacing="0" w:after="0" w:afterAutospacing="0"/>
        <w:rPr>
          <w:color w:val="212121"/>
        </w:rPr>
      </w:pPr>
      <w:r>
        <w:rPr>
          <w:rStyle w:val="xmsohyperlink"/>
          <w:rFonts w:ascii="Calibri" w:hAnsi="Calibri" w:cs="Calibri"/>
          <w:color w:val="0563C1"/>
          <w:sz w:val="26"/>
          <w:szCs w:val="26"/>
        </w:rPr>
        <w:t> </w:t>
      </w:r>
    </w:p>
    <w:p w:rsidR="007B2C71" w:rsidRDefault="007B2C71" w:rsidP="007B2C71">
      <w:pPr>
        <w:pStyle w:val="xmsonormal"/>
        <w:shd w:val="clear" w:color="auto" w:fill="FFFFFF"/>
        <w:spacing w:before="0" w:beforeAutospacing="0" w:after="0" w:afterAutospacing="0"/>
        <w:rPr>
          <w:color w:val="212121"/>
        </w:rPr>
      </w:pPr>
      <w:r>
        <w:rPr>
          <w:rFonts w:ascii="Calibri" w:hAnsi="Calibri" w:cs="Calibri"/>
          <w:b/>
          <w:bCs/>
          <w:color w:val="212121"/>
          <w:sz w:val="26"/>
          <w:szCs w:val="26"/>
        </w:rPr>
        <w:t>Hours of Operation:</w:t>
      </w:r>
    </w:p>
    <w:p w:rsidR="007B2C71" w:rsidRDefault="007B2C71" w:rsidP="007B2C71">
      <w:pPr>
        <w:pStyle w:val="xmsonormal"/>
        <w:shd w:val="clear" w:color="auto" w:fill="FFFFFF"/>
        <w:spacing w:before="0" w:beforeAutospacing="0" w:after="0" w:afterAutospacing="0"/>
        <w:rPr>
          <w:color w:val="212121"/>
        </w:rPr>
      </w:pPr>
      <w:r>
        <w:rPr>
          <w:rFonts w:ascii="Calibri" w:hAnsi="Calibri" w:cs="Calibri"/>
          <w:color w:val="212121"/>
          <w:sz w:val="26"/>
          <w:szCs w:val="26"/>
        </w:rPr>
        <w:t>Monday – Thursday 7:30 am – 7:30 pm</w:t>
      </w:r>
    </w:p>
    <w:p w:rsidR="007B2C71" w:rsidRDefault="007B2C71" w:rsidP="007B2C71">
      <w:pPr>
        <w:pStyle w:val="xmsonormal"/>
        <w:shd w:val="clear" w:color="auto" w:fill="FFFFFF"/>
        <w:spacing w:before="0" w:beforeAutospacing="0" w:after="0" w:afterAutospacing="0"/>
        <w:rPr>
          <w:color w:val="212121"/>
        </w:rPr>
      </w:pPr>
      <w:r>
        <w:rPr>
          <w:rFonts w:ascii="Calibri" w:hAnsi="Calibri" w:cs="Calibri"/>
          <w:color w:val="212121"/>
          <w:sz w:val="26"/>
          <w:szCs w:val="26"/>
        </w:rPr>
        <w:t>Friday – 7:30 am – 3:30 pm</w:t>
      </w:r>
    </w:p>
    <w:p w:rsidR="007B2C71" w:rsidRDefault="007B2C71" w:rsidP="007B2C71">
      <w:pPr>
        <w:pStyle w:val="xmsonormal"/>
        <w:shd w:val="clear" w:color="auto" w:fill="FFFFFF"/>
        <w:spacing w:before="0" w:beforeAutospacing="0" w:after="0" w:afterAutospacing="0"/>
        <w:rPr>
          <w:color w:val="212121"/>
        </w:rPr>
      </w:pPr>
      <w:r>
        <w:rPr>
          <w:rFonts w:ascii="Calibri" w:hAnsi="Calibri" w:cs="Calibri"/>
          <w:color w:val="212121"/>
          <w:sz w:val="26"/>
          <w:szCs w:val="26"/>
        </w:rPr>
        <w:t> </w:t>
      </w:r>
    </w:p>
    <w:p w:rsidR="007B2C71" w:rsidRDefault="007B2C71" w:rsidP="007B2C71">
      <w:pPr>
        <w:pStyle w:val="xmsonormal"/>
        <w:shd w:val="clear" w:color="auto" w:fill="FFFFFF"/>
        <w:spacing w:before="0" w:beforeAutospacing="0" w:after="0" w:afterAutospacing="0"/>
        <w:rPr>
          <w:color w:val="212121"/>
        </w:rPr>
      </w:pPr>
      <w:r>
        <w:rPr>
          <w:rFonts w:ascii="Calibri" w:hAnsi="Calibri" w:cs="Calibri"/>
          <w:b/>
          <w:bCs/>
          <w:color w:val="212121"/>
          <w:sz w:val="26"/>
          <w:szCs w:val="26"/>
        </w:rPr>
        <w:t>Staff:</w:t>
      </w:r>
      <w:r>
        <w:rPr>
          <w:rFonts w:ascii="Calibri" w:hAnsi="Calibri" w:cs="Calibri"/>
          <w:color w:val="212121"/>
          <w:sz w:val="26"/>
          <w:szCs w:val="26"/>
        </w:rPr>
        <w:t> For technical support please contact the District Helpdesk at x7547 (from off-campus 619-644-7547) or </w:t>
      </w:r>
      <w:hyperlink r:id="rId29" w:tgtFrame="_blank" w:history="1">
        <w:r>
          <w:rPr>
            <w:rStyle w:val="Hyperlink"/>
            <w:rFonts w:ascii="Calibri" w:hAnsi="Calibri" w:cs="Calibri"/>
            <w:color w:val="2E74B5"/>
            <w:sz w:val="26"/>
            <w:szCs w:val="26"/>
          </w:rPr>
          <w:t>isops@gcccd.edu</w:t>
        </w:r>
      </w:hyperlink>
    </w:p>
    <w:p w:rsidR="007B2C71" w:rsidRDefault="007B2C71" w:rsidP="007B2C71">
      <w:pPr>
        <w:pStyle w:val="xmsonormal"/>
        <w:shd w:val="clear" w:color="auto" w:fill="FFFFFF"/>
        <w:spacing w:before="0" w:beforeAutospacing="0" w:after="0" w:afterAutospacing="0"/>
        <w:rPr>
          <w:color w:val="212121"/>
        </w:rPr>
      </w:pPr>
      <w:r>
        <w:rPr>
          <w:rFonts w:ascii="Calibri" w:hAnsi="Calibri" w:cs="Calibri"/>
          <w:color w:val="212121"/>
          <w:sz w:val="26"/>
          <w:szCs w:val="26"/>
        </w:rPr>
        <w:t> </w:t>
      </w:r>
    </w:p>
    <w:p w:rsidR="007B2C71" w:rsidRDefault="007B2C71" w:rsidP="007B2C71">
      <w:pPr>
        <w:pStyle w:val="xmsonormal"/>
        <w:shd w:val="clear" w:color="auto" w:fill="FFFFFF"/>
        <w:spacing w:before="0" w:beforeAutospacing="0" w:after="0" w:afterAutospacing="0"/>
        <w:rPr>
          <w:color w:val="212121"/>
        </w:rPr>
      </w:pPr>
      <w:r>
        <w:rPr>
          <w:rFonts w:ascii="Calibri" w:hAnsi="Calibri" w:cs="Calibri"/>
          <w:color w:val="212121"/>
          <w:sz w:val="26"/>
          <w:szCs w:val="26"/>
        </w:rPr>
        <w:t>Please note that contacting specific technical support staff members directly may result in either a delay or possible missed request.  </w:t>
      </w:r>
    </w:p>
    <w:p w:rsidR="007B2C71" w:rsidRPr="007B2C71" w:rsidRDefault="007B2C71" w:rsidP="007B2C71">
      <w:pPr>
        <w:pStyle w:val="xxmsonormal"/>
        <w:shd w:val="clear" w:color="auto" w:fill="FFFFFF"/>
        <w:spacing w:before="0" w:beforeAutospacing="0" w:after="0" w:afterAutospacing="0"/>
        <w:rPr>
          <w:color w:val="212121"/>
          <w:sz w:val="20"/>
          <w:szCs w:val="20"/>
        </w:rPr>
      </w:pPr>
      <w:r>
        <w:rPr>
          <w:rFonts w:ascii="Calibri" w:hAnsi="Calibri" w:cs="Calibri"/>
          <w:b/>
          <w:bCs/>
          <w:color w:val="212121"/>
          <w:sz w:val="32"/>
          <w:szCs w:val="32"/>
        </w:rPr>
        <w:t> </w:t>
      </w:r>
    </w:p>
    <w:p w:rsidR="007B2C71" w:rsidRPr="007B2C71" w:rsidRDefault="007B2C71" w:rsidP="007B2C71">
      <w:pPr>
        <w:pStyle w:val="xxmsonormal"/>
        <w:shd w:val="clear" w:color="auto" w:fill="FFFFFF"/>
        <w:spacing w:before="0" w:beforeAutospacing="0" w:after="0" w:afterAutospacing="0"/>
        <w:rPr>
          <w:rFonts w:ascii="Calibri" w:hAnsi="Calibri" w:cs="Calibri"/>
          <w:b/>
          <w:bCs/>
          <w:color w:val="212121"/>
          <w:sz w:val="20"/>
          <w:szCs w:val="20"/>
        </w:rPr>
      </w:pPr>
    </w:p>
    <w:p w:rsidR="007B2C71" w:rsidRPr="00CB5A2F" w:rsidRDefault="007B2C71" w:rsidP="00CB5A2F">
      <w:pPr>
        <w:pStyle w:val="Heading2"/>
      </w:pPr>
      <w:r w:rsidRPr="00CB5A2F">
        <w:t>Classroom </w:t>
      </w:r>
      <w:r w:rsidRPr="00CB5A2F">
        <w:rPr>
          <w:rStyle w:val="xhighlight"/>
        </w:rPr>
        <w:t>Technology</w:t>
      </w:r>
    </w:p>
    <w:p w:rsidR="007B2C71" w:rsidRDefault="007B2C71" w:rsidP="007B2C71">
      <w:pPr>
        <w:pStyle w:val="xxmsonormal"/>
        <w:shd w:val="clear" w:color="auto" w:fill="FFFFFF"/>
        <w:spacing w:before="0" w:beforeAutospacing="0" w:after="0" w:afterAutospacing="0"/>
        <w:rPr>
          <w:rFonts w:ascii="Calibri" w:hAnsi="Calibri" w:cs="Calibri"/>
          <w:color w:val="212121"/>
          <w:sz w:val="26"/>
          <w:szCs w:val="26"/>
        </w:rPr>
      </w:pPr>
      <w:r>
        <w:rPr>
          <w:rFonts w:ascii="Calibri" w:hAnsi="Calibri" w:cs="Calibri"/>
          <w:color w:val="212121"/>
          <w:sz w:val="26"/>
          <w:szCs w:val="26"/>
        </w:rPr>
        <w:t>If you haven’t done so already, please pick up your Smart Cart keys from Business Services in Building F.  All keys issued need to be pre-approved by your department chair </w:t>
      </w:r>
      <w:r>
        <w:rPr>
          <w:rStyle w:val="xhighlight"/>
          <w:rFonts w:ascii="Calibri" w:hAnsi="Calibri" w:cs="Calibri"/>
          <w:color w:val="212121"/>
          <w:sz w:val="26"/>
          <w:szCs w:val="26"/>
        </w:rPr>
        <w:t>and</w:t>
      </w:r>
      <w:r>
        <w:rPr>
          <w:rFonts w:ascii="Calibri" w:hAnsi="Calibri" w:cs="Calibri"/>
          <w:color w:val="212121"/>
          <w:sz w:val="26"/>
          <w:szCs w:val="26"/>
        </w:rPr>
        <w:t> the dean tied to the building.  Key forms are located on the </w:t>
      </w:r>
      <w:hyperlink r:id="rId30" w:anchor="K" w:tgtFrame="_blank" w:history="1">
        <w:r>
          <w:rPr>
            <w:rStyle w:val="Hyperlink"/>
            <w:rFonts w:ascii="Calibri" w:hAnsi="Calibri" w:cs="Calibri"/>
            <w:color w:val="2E74B5"/>
            <w:sz w:val="26"/>
            <w:szCs w:val="26"/>
          </w:rPr>
          <w:t>Cuyamaca forms depot</w:t>
        </w:r>
      </w:hyperlink>
      <w:r>
        <w:rPr>
          <w:rFonts w:ascii="Calibri" w:hAnsi="Calibri" w:cs="Calibri"/>
          <w:color w:val="2E74B5"/>
          <w:sz w:val="26"/>
          <w:szCs w:val="26"/>
        </w:rPr>
        <w:t>.</w:t>
      </w:r>
      <w:r>
        <w:rPr>
          <w:rFonts w:ascii="Calibri" w:hAnsi="Calibri" w:cs="Calibri"/>
          <w:color w:val="212121"/>
          <w:sz w:val="26"/>
          <w:szCs w:val="26"/>
        </w:rPr>
        <w:t>  </w:t>
      </w:r>
    </w:p>
    <w:p w:rsidR="007B2C71" w:rsidRDefault="007B2C71" w:rsidP="007B2C71">
      <w:pPr>
        <w:pStyle w:val="xxmsonormal"/>
        <w:shd w:val="clear" w:color="auto" w:fill="FFFFFF"/>
        <w:spacing w:before="0" w:beforeAutospacing="0" w:after="0" w:afterAutospacing="0"/>
        <w:rPr>
          <w:color w:val="212121"/>
        </w:rPr>
      </w:pPr>
    </w:p>
    <w:p w:rsidR="007B2C71" w:rsidRDefault="007B2C71" w:rsidP="007B2C71">
      <w:pPr>
        <w:pStyle w:val="xxmsonormal"/>
        <w:shd w:val="clear" w:color="auto" w:fill="FFFFFF"/>
        <w:spacing w:before="0" w:beforeAutospacing="0" w:after="0" w:afterAutospacing="0"/>
        <w:rPr>
          <w:color w:val="212121"/>
        </w:rPr>
      </w:pPr>
      <w:r>
        <w:rPr>
          <w:rFonts w:ascii="Calibri" w:hAnsi="Calibri" w:cs="Calibri"/>
          <w:color w:val="212121"/>
          <w:sz w:val="26"/>
          <w:szCs w:val="26"/>
        </w:rPr>
        <w:t>Contact Instructional Media Services (IMS) via the help desk at 619-660-4395 or </w:t>
      </w:r>
      <w:r>
        <w:rPr>
          <w:rFonts w:ascii="Calibri" w:hAnsi="Calibri" w:cs="Calibri"/>
          <w:color w:val="2E74B5"/>
          <w:sz w:val="26"/>
          <w:szCs w:val="26"/>
        </w:rPr>
        <w:t>at </w:t>
      </w:r>
      <w:hyperlink r:id="rId31" w:tgtFrame="_blank" w:history="1">
        <w:r>
          <w:rPr>
            <w:rStyle w:val="Hyperlink"/>
            <w:rFonts w:ascii="Calibri" w:hAnsi="Calibri" w:cs="Calibri"/>
            <w:color w:val="2E74B5"/>
            <w:sz w:val="26"/>
            <w:szCs w:val="26"/>
          </w:rPr>
          <w:t>c-helpdesk@gcccd.edu</w:t>
        </w:r>
      </w:hyperlink>
      <w:r>
        <w:rPr>
          <w:rFonts w:ascii="Calibri" w:hAnsi="Calibri" w:cs="Calibri"/>
          <w:color w:val="0000FF"/>
          <w:sz w:val="26"/>
          <w:szCs w:val="26"/>
        </w:rPr>
        <w:t> </w:t>
      </w:r>
      <w:r>
        <w:rPr>
          <w:rFonts w:ascii="Calibri" w:hAnsi="Calibri" w:cs="Calibri"/>
          <w:color w:val="212121"/>
          <w:sz w:val="26"/>
          <w:szCs w:val="26"/>
        </w:rPr>
        <w:t>for training on the classroom </w:t>
      </w:r>
      <w:r>
        <w:rPr>
          <w:rStyle w:val="xhighlight"/>
          <w:rFonts w:ascii="Calibri" w:hAnsi="Calibri" w:cs="Calibri"/>
          <w:color w:val="212121"/>
          <w:sz w:val="26"/>
          <w:szCs w:val="26"/>
        </w:rPr>
        <w:t>technology</w:t>
      </w:r>
      <w:r>
        <w:rPr>
          <w:rFonts w:ascii="Calibri" w:hAnsi="Calibri" w:cs="Calibri"/>
          <w:color w:val="212121"/>
          <w:sz w:val="26"/>
          <w:szCs w:val="26"/>
        </w:rPr>
        <w:t>. </w:t>
      </w:r>
    </w:p>
    <w:p w:rsidR="007B2C71" w:rsidRPr="007B2C71" w:rsidRDefault="007B2C71" w:rsidP="007B2C71">
      <w:pPr>
        <w:pStyle w:val="xxmsonormal"/>
        <w:shd w:val="clear" w:color="auto" w:fill="FFFFFF"/>
        <w:spacing w:before="0" w:beforeAutospacing="0" w:after="0" w:afterAutospacing="0"/>
        <w:rPr>
          <w:color w:val="212121"/>
          <w:sz w:val="20"/>
          <w:szCs w:val="20"/>
        </w:rPr>
      </w:pPr>
      <w:r>
        <w:rPr>
          <w:rFonts w:ascii="Calibri" w:hAnsi="Calibri" w:cs="Calibri"/>
          <w:color w:val="212121"/>
          <w:sz w:val="26"/>
          <w:szCs w:val="26"/>
        </w:rPr>
        <w:t> </w:t>
      </w:r>
    </w:p>
    <w:p w:rsidR="007B2C71" w:rsidRPr="007B2C71" w:rsidRDefault="007B2C71" w:rsidP="007B2C71">
      <w:pPr>
        <w:pStyle w:val="xxmsonormal"/>
        <w:shd w:val="clear" w:color="auto" w:fill="FFFFFF"/>
        <w:spacing w:before="0" w:beforeAutospacing="0" w:after="0" w:afterAutospacing="0"/>
        <w:rPr>
          <w:rFonts w:ascii="Calibri" w:hAnsi="Calibri" w:cs="Calibri"/>
          <w:b/>
          <w:bCs/>
          <w:color w:val="212121"/>
          <w:sz w:val="20"/>
          <w:szCs w:val="20"/>
        </w:rPr>
      </w:pPr>
    </w:p>
    <w:p w:rsidR="007B2C71" w:rsidRDefault="007B2C71" w:rsidP="00CB5A2F">
      <w:pPr>
        <w:pStyle w:val="Heading2"/>
      </w:pPr>
      <w:r>
        <w:t>Faculty Workrooms</w:t>
      </w:r>
    </w:p>
    <w:p w:rsidR="007B2C71" w:rsidRDefault="007B2C71" w:rsidP="007B2C71">
      <w:pPr>
        <w:pStyle w:val="xxmsonormal"/>
        <w:shd w:val="clear" w:color="auto" w:fill="FFFFFF"/>
        <w:spacing w:before="0" w:beforeAutospacing="0" w:after="0" w:afterAutospacing="0"/>
        <w:rPr>
          <w:color w:val="212121"/>
        </w:rPr>
      </w:pPr>
      <w:r>
        <w:rPr>
          <w:rFonts w:ascii="Calibri" w:hAnsi="Calibri" w:cs="Calibri"/>
          <w:color w:val="212121"/>
          <w:sz w:val="26"/>
          <w:szCs w:val="26"/>
        </w:rPr>
        <w:t xml:space="preserve">Cuyamaca College houses five faculty workrooms which are located in various buildings. To gain access to any of the faculty workrooms, you must request a key from your Dean. Each workroom is supplied with office supplies for your use and a </w:t>
      </w:r>
      <w:proofErr w:type="spellStart"/>
      <w:r>
        <w:rPr>
          <w:rFonts w:ascii="Calibri" w:hAnsi="Calibri" w:cs="Calibri"/>
          <w:color w:val="212121"/>
          <w:sz w:val="26"/>
          <w:szCs w:val="26"/>
        </w:rPr>
        <w:t>GradeMaster</w:t>
      </w:r>
      <w:proofErr w:type="spellEnd"/>
      <w:r>
        <w:rPr>
          <w:rFonts w:ascii="Calibri" w:hAnsi="Calibri" w:cs="Calibri"/>
          <w:color w:val="212121"/>
          <w:sz w:val="26"/>
          <w:szCs w:val="26"/>
        </w:rPr>
        <w:t>. Please keep in mind that the workrooms are for faculty use only. Please do not use them for testing students or a student worker office.</w:t>
      </w:r>
    </w:p>
    <w:p w:rsidR="007B2C71" w:rsidRDefault="007B2C71" w:rsidP="007B2C71">
      <w:pPr>
        <w:pStyle w:val="xxmsonormal"/>
        <w:shd w:val="clear" w:color="auto" w:fill="FFFFFF"/>
        <w:spacing w:before="0" w:beforeAutospacing="0" w:after="0" w:afterAutospacing="0"/>
        <w:rPr>
          <w:color w:val="212121"/>
        </w:rPr>
      </w:pPr>
      <w:r>
        <w:rPr>
          <w:rFonts w:ascii="Calibri" w:hAnsi="Calibri" w:cs="Calibri"/>
          <w:sz w:val="26"/>
          <w:szCs w:val="26"/>
        </w:rPr>
        <w:t xml:space="preserve">Locations:  B-267, </w:t>
      </w:r>
      <w:r>
        <w:rPr>
          <w:rFonts w:ascii="Calibri" w:hAnsi="Calibri" w:cs="Calibri"/>
          <w:color w:val="212121"/>
          <w:sz w:val="26"/>
          <w:szCs w:val="26"/>
        </w:rPr>
        <w:t>E112C, F-625, H-135, H-131</w:t>
      </w:r>
    </w:p>
    <w:p w:rsidR="007B2C71" w:rsidRDefault="007B2C71" w:rsidP="007B2C71">
      <w:pPr>
        <w:pStyle w:val="xxmsonormal"/>
        <w:shd w:val="clear" w:color="auto" w:fill="FFFFFF"/>
        <w:spacing w:before="0" w:beforeAutospacing="0" w:after="0" w:afterAutospacing="0"/>
        <w:rPr>
          <w:rFonts w:ascii="Calibri" w:hAnsi="Calibri" w:cs="Calibri"/>
          <w:color w:val="212121"/>
          <w:sz w:val="28"/>
          <w:szCs w:val="28"/>
        </w:rPr>
      </w:pPr>
      <w:r w:rsidRPr="00CB5A2F">
        <w:rPr>
          <w:rStyle w:val="Heading2Char"/>
        </w:rPr>
        <w:lastRenderedPageBreak/>
        <w:t>Windows 10</w:t>
      </w:r>
      <w:r>
        <w:rPr>
          <w:rFonts w:ascii="Calibri" w:hAnsi="Calibri" w:cs="Calibri"/>
          <w:b/>
          <w:bCs/>
          <w:color w:val="212121"/>
          <w:sz w:val="28"/>
          <w:szCs w:val="28"/>
        </w:rPr>
        <w:t xml:space="preserve"> </w:t>
      </w:r>
      <w:r>
        <w:rPr>
          <w:b/>
          <w:bCs/>
          <w:noProof/>
          <w:sz w:val="32"/>
          <w:szCs w:val="32"/>
        </w:rPr>
        <w:drawing>
          <wp:inline distT="0" distB="0" distL="0" distR="0">
            <wp:extent cx="523875" cy="495300"/>
            <wp:effectExtent l="0" t="0" r="9525" b="0"/>
            <wp:docPr id="3" name="Picture 3" descr="cid:image001.png@01D5C6F9.16B56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C6F9.16B5628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23875" cy="495300"/>
                    </a:xfrm>
                    <a:prstGeom prst="rect">
                      <a:avLst/>
                    </a:prstGeom>
                    <a:noFill/>
                    <a:ln>
                      <a:noFill/>
                    </a:ln>
                  </pic:spPr>
                </pic:pic>
              </a:graphicData>
            </a:graphic>
          </wp:inline>
        </w:drawing>
      </w:r>
    </w:p>
    <w:p w:rsidR="007B2C71" w:rsidRDefault="007B2C71" w:rsidP="007B2C71">
      <w:pPr>
        <w:pStyle w:val="xxmsonormal"/>
        <w:shd w:val="clear" w:color="auto" w:fill="FFFFFF"/>
        <w:spacing w:before="0" w:beforeAutospacing="0" w:after="0" w:afterAutospacing="0"/>
        <w:rPr>
          <w:rFonts w:ascii="Calibri" w:hAnsi="Calibri" w:cs="Calibri"/>
          <w:color w:val="000000"/>
          <w:sz w:val="26"/>
          <w:szCs w:val="26"/>
          <w:shd w:val="clear" w:color="auto" w:fill="FFFFFF"/>
        </w:rPr>
      </w:pPr>
      <w:r>
        <w:rPr>
          <w:rFonts w:ascii="Calibri" w:hAnsi="Calibri" w:cs="Calibri"/>
          <w:color w:val="000000"/>
          <w:sz w:val="26"/>
          <w:szCs w:val="26"/>
          <w:shd w:val="clear" w:color="auto" w:fill="FFFFFF"/>
        </w:rPr>
        <w:t xml:space="preserve">Most employee computers, computer labs and instructional smart carts have been moved to Windows 10. The remainder should be complete by the end of the spring semester or over the summer break.  Please note that Windows 10 requires a greater level of security, which means that employees may not be able to download software independently. If you need job-related software on your work computer or in a computer lab, please follow the </w:t>
      </w:r>
      <w:hyperlink r:id="rId32" w:tgtFrame="_blank" w:history="1">
        <w:r>
          <w:rPr>
            <w:rStyle w:val="Hyperlink"/>
            <w:rFonts w:ascii="Calibri" w:hAnsi="Calibri" w:cs="Calibri"/>
            <w:color w:val="2E74B5"/>
            <w:sz w:val="26"/>
            <w:szCs w:val="26"/>
            <w:shd w:val="clear" w:color="auto" w:fill="FFFFFF"/>
          </w:rPr>
          <w:t>instructions on this webpage</w:t>
        </w:r>
      </w:hyperlink>
      <w:r>
        <w:rPr>
          <w:rFonts w:ascii="Calibri" w:hAnsi="Calibri" w:cs="Calibri"/>
          <w:color w:val="000000"/>
          <w:sz w:val="26"/>
          <w:szCs w:val="26"/>
          <w:shd w:val="clear" w:color="auto" w:fill="FFFFFF"/>
        </w:rPr>
        <w:t xml:space="preserve">.  Some software may be available to download independently via the </w:t>
      </w:r>
      <w:hyperlink r:id="rId33" w:history="1">
        <w:r>
          <w:rPr>
            <w:rStyle w:val="Hyperlink"/>
            <w:rFonts w:ascii="Calibri" w:hAnsi="Calibri" w:cs="Calibri"/>
            <w:color w:val="2E74B5"/>
            <w:sz w:val="26"/>
            <w:szCs w:val="26"/>
            <w:bdr w:val="none" w:sz="0" w:space="0" w:color="auto" w:frame="1"/>
          </w:rPr>
          <w:t>Microsoft Store</w:t>
        </w:r>
      </w:hyperlink>
      <w:r>
        <w:rPr>
          <w:rFonts w:ascii="Calibri" w:hAnsi="Calibri" w:cs="Calibri"/>
          <w:color w:val="222222"/>
          <w:sz w:val="26"/>
          <w:szCs w:val="26"/>
          <w:shd w:val="clear" w:color="auto" w:fill="FFFFFF"/>
        </w:rPr>
        <w:t xml:space="preserve">. Otherwise, please plan ahead as the Help Desk will need to schedule a time to assist you. </w:t>
      </w:r>
    </w:p>
    <w:p w:rsidR="007B2C71" w:rsidRPr="007B2C71" w:rsidRDefault="007B2C71" w:rsidP="007B2C71">
      <w:pPr>
        <w:pStyle w:val="xxmsonormal"/>
        <w:shd w:val="clear" w:color="auto" w:fill="FFFFFF"/>
        <w:spacing w:before="0" w:beforeAutospacing="0" w:after="0" w:afterAutospacing="0"/>
        <w:rPr>
          <w:rFonts w:ascii="Calibri" w:hAnsi="Calibri" w:cs="Calibri"/>
          <w:b/>
          <w:bCs/>
          <w:color w:val="212121"/>
          <w:sz w:val="20"/>
          <w:szCs w:val="20"/>
        </w:rPr>
      </w:pPr>
    </w:p>
    <w:p w:rsidR="007B2C71" w:rsidRPr="007B2C71" w:rsidRDefault="007B2C71" w:rsidP="007B2C71">
      <w:pPr>
        <w:pStyle w:val="xxmsonormal"/>
        <w:shd w:val="clear" w:color="auto" w:fill="FFFFFF"/>
        <w:spacing w:before="0" w:beforeAutospacing="0" w:after="0" w:afterAutospacing="0"/>
        <w:rPr>
          <w:rFonts w:ascii="Calibri" w:hAnsi="Calibri" w:cs="Calibri"/>
          <w:b/>
          <w:bCs/>
          <w:color w:val="212121"/>
          <w:sz w:val="20"/>
          <w:szCs w:val="20"/>
        </w:rPr>
      </w:pPr>
    </w:p>
    <w:p w:rsidR="007B2C71" w:rsidRDefault="007B2C71" w:rsidP="00CB5A2F">
      <w:pPr>
        <w:pStyle w:val="Heading2"/>
        <w:rPr>
          <w:color w:val="000000"/>
        </w:rPr>
      </w:pPr>
      <w:r>
        <w:t xml:space="preserve">Library  </w:t>
      </w:r>
    </w:p>
    <w:p w:rsidR="007B2C71" w:rsidRDefault="007B2C71" w:rsidP="007B2C71">
      <w:pPr>
        <w:pStyle w:val="xmsonormal"/>
        <w:shd w:val="clear" w:color="auto" w:fill="FFFFFF"/>
        <w:spacing w:before="0" w:beforeAutospacing="0" w:after="0" w:afterAutospacing="0"/>
        <w:rPr>
          <w:rFonts w:ascii="Calibri" w:hAnsi="Calibri" w:cs="Calibri"/>
          <w:color w:val="000000"/>
          <w:sz w:val="26"/>
          <w:szCs w:val="26"/>
        </w:rPr>
      </w:pPr>
      <w:r>
        <w:rPr>
          <w:rFonts w:ascii="Calibri" w:hAnsi="Calibri" w:cs="Calibri"/>
          <w:color w:val="000000"/>
          <w:sz w:val="26"/>
          <w:szCs w:val="26"/>
          <w:shd w:val="clear" w:color="auto" w:fill="FFFFFF"/>
        </w:rPr>
        <w:t>The library o</w:t>
      </w:r>
      <w:r>
        <w:rPr>
          <w:rFonts w:ascii="Calibri" w:hAnsi="Calibri" w:cs="Calibri"/>
          <w:color w:val="000000"/>
          <w:sz w:val="26"/>
          <w:szCs w:val="26"/>
        </w:rPr>
        <w:t>ffers a variety of services for students, faculty, and staff, including research and course support.  Come visit us in the C Building!  Even if you are a returning faculty member you may discover a new aspect of your</w:t>
      </w:r>
      <w:r>
        <w:rPr>
          <w:rFonts w:ascii="Calibri" w:hAnsi="Calibri" w:cs="Calibri"/>
          <w:b/>
          <w:bCs/>
          <w:color w:val="000000"/>
          <w:sz w:val="26"/>
          <w:szCs w:val="26"/>
        </w:rPr>
        <w:t> </w:t>
      </w:r>
      <w:r>
        <w:rPr>
          <w:rFonts w:ascii="Calibri" w:hAnsi="Calibri" w:cs="Calibri"/>
          <w:color w:val="000000"/>
          <w:sz w:val="26"/>
          <w:szCs w:val="26"/>
        </w:rPr>
        <w:t>Library!</w:t>
      </w:r>
    </w:p>
    <w:p w:rsidR="007B2C71" w:rsidRDefault="007B2C71" w:rsidP="007B2C71">
      <w:pPr>
        <w:pStyle w:val="xmsonormal"/>
        <w:shd w:val="clear" w:color="auto" w:fill="FFFFFF"/>
        <w:spacing w:before="0" w:beforeAutospacing="0" w:after="0" w:afterAutospacing="0"/>
        <w:rPr>
          <w:rFonts w:ascii="Calibri" w:hAnsi="Calibri" w:cs="Calibri"/>
          <w:color w:val="000000"/>
          <w:sz w:val="26"/>
          <w:szCs w:val="26"/>
        </w:rPr>
      </w:pPr>
    </w:p>
    <w:p w:rsidR="007B2C71" w:rsidRDefault="007B2C71" w:rsidP="007B2C71">
      <w:pPr>
        <w:numPr>
          <w:ilvl w:val="0"/>
          <w:numId w:val="2"/>
        </w:numPr>
        <w:shd w:val="clear" w:color="auto" w:fill="FFFFFF"/>
        <w:rPr>
          <w:rStyle w:val="Hyperlink"/>
          <w:color w:val="000000"/>
          <w:u w:val="none"/>
        </w:rPr>
      </w:pPr>
      <w:r>
        <w:rPr>
          <w:color w:val="333333"/>
          <w:sz w:val="26"/>
          <w:szCs w:val="26"/>
        </w:rPr>
        <w:t>Librarians are happy to provide instruction and assistance with other information needs. Contact </w:t>
      </w:r>
      <w:hyperlink r:id="rId34" w:tgtFrame="_blank" w:history="1">
        <w:r>
          <w:rPr>
            <w:rStyle w:val="Hyperlink"/>
            <w:color w:val="2E74B5"/>
            <w:sz w:val="26"/>
            <w:szCs w:val="26"/>
          </w:rPr>
          <w:t>Jeri.edelen@gcccd.edu</w:t>
        </w:r>
      </w:hyperlink>
    </w:p>
    <w:p w:rsidR="007B2C71" w:rsidRDefault="007B2C71" w:rsidP="007B2C71">
      <w:pPr>
        <w:shd w:val="clear" w:color="auto" w:fill="FFFFFF"/>
        <w:ind w:left="1440"/>
      </w:pPr>
    </w:p>
    <w:p w:rsidR="007B2C71" w:rsidRDefault="007B2C71" w:rsidP="007B2C71">
      <w:pPr>
        <w:numPr>
          <w:ilvl w:val="0"/>
          <w:numId w:val="2"/>
        </w:numPr>
        <w:shd w:val="clear" w:color="auto" w:fill="FFFFFF"/>
        <w:rPr>
          <w:color w:val="000000"/>
          <w:sz w:val="26"/>
          <w:szCs w:val="26"/>
        </w:rPr>
      </w:pPr>
      <w:r>
        <w:rPr>
          <w:color w:val="000000"/>
          <w:sz w:val="26"/>
          <w:szCs w:val="26"/>
        </w:rPr>
        <w:t xml:space="preserve">If you are willing to donate any current textbooks, contact the Circulation Desk at 619-660-4416 or </w:t>
      </w:r>
      <w:hyperlink r:id="rId35" w:history="1">
        <w:r>
          <w:rPr>
            <w:rStyle w:val="Hyperlink"/>
            <w:color w:val="2E74B5"/>
            <w:sz w:val="26"/>
            <w:szCs w:val="26"/>
          </w:rPr>
          <w:t>cuyamaca.circulation@gcccd.edu</w:t>
        </w:r>
      </w:hyperlink>
      <w:r>
        <w:rPr>
          <w:color w:val="000000"/>
          <w:sz w:val="26"/>
          <w:szCs w:val="26"/>
        </w:rPr>
        <w:t xml:space="preserve"> </w:t>
      </w:r>
    </w:p>
    <w:p w:rsidR="007B2C71" w:rsidRDefault="007B2C71" w:rsidP="007B2C71">
      <w:pPr>
        <w:shd w:val="clear" w:color="auto" w:fill="FFFFFF"/>
        <w:ind w:left="1440"/>
        <w:rPr>
          <w:color w:val="000000"/>
          <w:sz w:val="26"/>
          <w:szCs w:val="26"/>
        </w:rPr>
      </w:pPr>
    </w:p>
    <w:p w:rsidR="007B2C71" w:rsidRDefault="007B2C71" w:rsidP="007B2C71">
      <w:pPr>
        <w:numPr>
          <w:ilvl w:val="0"/>
          <w:numId w:val="2"/>
        </w:numPr>
        <w:shd w:val="clear" w:color="auto" w:fill="FFFFFF"/>
        <w:rPr>
          <w:color w:val="000000"/>
          <w:sz w:val="26"/>
          <w:szCs w:val="26"/>
        </w:rPr>
      </w:pPr>
      <w:r>
        <w:rPr>
          <w:color w:val="000000"/>
          <w:sz w:val="26"/>
          <w:szCs w:val="26"/>
        </w:rPr>
        <w:t xml:space="preserve">Library hours are Monday – Thursday, 9:00am - 7:30pm. </w:t>
      </w:r>
    </w:p>
    <w:p w:rsidR="007B2C71" w:rsidRPr="007B2C71" w:rsidRDefault="007B2C71" w:rsidP="007B2C71">
      <w:pPr>
        <w:pStyle w:val="xxmsonormal"/>
        <w:shd w:val="clear" w:color="auto" w:fill="FFFFFF"/>
        <w:spacing w:before="0" w:beforeAutospacing="0" w:after="0" w:afterAutospacing="0"/>
        <w:rPr>
          <w:rFonts w:ascii="Calibri" w:hAnsi="Calibri" w:cs="Calibri"/>
          <w:b/>
          <w:bCs/>
          <w:color w:val="212121"/>
          <w:sz w:val="20"/>
          <w:szCs w:val="20"/>
        </w:rPr>
      </w:pPr>
    </w:p>
    <w:p w:rsidR="007B2C71" w:rsidRPr="007B2C71" w:rsidRDefault="007B2C71" w:rsidP="007B2C71">
      <w:pPr>
        <w:pStyle w:val="xxmsonormal"/>
        <w:shd w:val="clear" w:color="auto" w:fill="FFFFFF"/>
        <w:spacing w:before="0" w:beforeAutospacing="0" w:after="0" w:afterAutospacing="0"/>
        <w:rPr>
          <w:rFonts w:ascii="Calibri" w:hAnsi="Calibri" w:cs="Calibri"/>
          <w:b/>
          <w:bCs/>
          <w:color w:val="212121"/>
          <w:sz w:val="20"/>
          <w:szCs w:val="20"/>
        </w:rPr>
      </w:pPr>
    </w:p>
    <w:p w:rsidR="007B2C71" w:rsidRDefault="007B2C71" w:rsidP="007B2C71">
      <w:pPr>
        <w:pStyle w:val="xxmsonormal"/>
        <w:shd w:val="clear" w:color="auto" w:fill="FFFFFF"/>
        <w:spacing w:before="0" w:beforeAutospacing="0" w:after="0" w:afterAutospacing="0"/>
        <w:rPr>
          <w:rFonts w:ascii="Calibri" w:hAnsi="Calibri" w:cs="Calibri"/>
          <w:color w:val="000000"/>
          <w:sz w:val="26"/>
          <w:szCs w:val="26"/>
        </w:rPr>
      </w:pPr>
      <w:r w:rsidRPr="00CB5A2F">
        <w:rPr>
          <w:rStyle w:val="Heading2Char"/>
        </w:rPr>
        <w:t>New Library Platform</w:t>
      </w:r>
      <w:r>
        <w:rPr>
          <w:rFonts w:ascii="Calibri" w:hAnsi="Calibri" w:cs="Calibri"/>
          <w:b/>
          <w:bCs/>
          <w:color w:val="212121"/>
          <w:sz w:val="28"/>
          <w:szCs w:val="28"/>
        </w:rPr>
        <w:t xml:space="preserve">  </w:t>
      </w:r>
      <w:r>
        <w:rPr>
          <w:b/>
          <w:bCs/>
          <w:noProof/>
          <w:sz w:val="32"/>
          <w:szCs w:val="32"/>
        </w:rPr>
        <w:drawing>
          <wp:inline distT="0" distB="0" distL="0" distR="0">
            <wp:extent cx="523875" cy="495300"/>
            <wp:effectExtent l="0" t="0" r="9525" b="0"/>
            <wp:docPr id="2" name="Picture 2" descr="cid:image001.png@01D5C6F9.16B56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C6F9.16B5628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23875" cy="495300"/>
                    </a:xfrm>
                    <a:prstGeom prst="rect">
                      <a:avLst/>
                    </a:prstGeom>
                    <a:noFill/>
                    <a:ln>
                      <a:noFill/>
                    </a:ln>
                  </pic:spPr>
                </pic:pic>
              </a:graphicData>
            </a:graphic>
          </wp:inline>
        </w:drawing>
      </w:r>
    </w:p>
    <w:p w:rsidR="007B2C71" w:rsidRDefault="007B2C71" w:rsidP="007B2C71">
      <w:pPr>
        <w:pStyle w:val="xxmsonormal"/>
        <w:shd w:val="clear" w:color="auto" w:fill="FFFFFF"/>
        <w:spacing w:before="0" w:beforeAutospacing="0" w:after="0" w:afterAutospacing="0"/>
        <w:rPr>
          <w:rFonts w:ascii="Calibri" w:hAnsi="Calibri" w:cs="Calibri"/>
          <w:b/>
          <w:bCs/>
          <w:color w:val="212121"/>
          <w:sz w:val="26"/>
          <w:szCs w:val="26"/>
        </w:rPr>
      </w:pPr>
      <w:r>
        <w:rPr>
          <w:rFonts w:ascii="Calibri" w:hAnsi="Calibri" w:cs="Calibri"/>
          <w:color w:val="000000"/>
          <w:sz w:val="26"/>
          <w:szCs w:val="26"/>
        </w:rPr>
        <w:t xml:space="preserve">The library is migrating to a new cloud-based library platform that will streamline library services, facilitate easier online and mobile access to library materials, and provide users with a new look and feel to our digital library. The new platform is call Ex </w:t>
      </w:r>
      <w:proofErr w:type="spellStart"/>
      <w:r>
        <w:rPr>
          <w:rFonts w:ascii="Calibri" w:hAnsi="Calibri" w:cs="Calibri"/>
          <w:color w:val="000000"/>
          <w:sz w:val="26"/>
          <w:szCs w:val="26"/>
        </w:rPr>
        <w:t>Libris</w:t>
      </w:r>
      <w:proofErr w:type="spellEnd"/>
      <w:r>
        <w:rPr>
          <w:rFonts w:ascii="Calibri" w:hAnsi="Calibri" w:cs="Calibri"/>
          <w:color w:val="000000"/>
          <w:sz w:val="26"/>
          <w:szCs w:val="26"/>
        </w:rPr>
        <w:t xml:space="preserve"> </w:t>
      </w:r>
      <w:proofErr w:type="spellStart"/>
      <w:r>
        <w:rPr>
          <w:rFonts w:ascii="Calibri" w:hAnsi="Calibri" w:cs="Calibri"/>
          <w:color w:val="000000"/>
          <w:sz w:val="26"/>
          <w:szCs w:val="26"/>
        </w:rPr>
        <w:t>OneSearch</w:t>
      </w:r>
      <w:proofErr w:type="spellEnd"/>
      <w:r>
        <w:rPr>
          <w:rFonts w:ascii="Calibri" w:hAnsi="Calibri" w:cs="Calibri"/>
          <w:color w:val="000000"/>
          <w:sz w:val="26"/>
          <w:szCs w:val="26"/>
        </w:rPr>
        <w:t xml:space="preserve"> and is set to go live January 13. Assistance for learning the new system will be available online and in the library.  </w:t>
      </w:r>
      <w:hyperlink r:id="rId36" w:history="1">
        <w:r>
          <w:rPr>
            <w:rStyle w:val="Hyperlink"/>
            <w:rFonts w:ascii="Calibri" w:hAnsi="Calibri" w:cs="Calibri"/>
            <w:sz w:val="26"/>
            <w:szCs w:val="26"/>
          </w:rPr>
          <w:t>Visit the library website for more information.</w:t>
        </w:r>
      </w:hyperlink>
    </w:p>
    <w:p w:rsidR="007B2C71" w:rsidRDefault="007B2C71" w:rsidP="007B2C71">
      <w:pPr>
        <w:pStyle w:val="xxmsonormal"/>
        <w:shd w:val="clear" w:color="auto" w:fill="FFFFFF"/>
        <w:spacing w:before="0" w:beforeAutospacing="0" w:after="0" w:afterAutospacing="0"/>
        <w:rPr>
          <w:rFonts w:ascii="Calibri" w:hAnsi="Calibri" w:cs="Calibri"/>
          <w:b/>
          <w:bCs/>
          <w:color w:val="212121"/>
          <w:sz w:val="28"/>
          <w:szCs w:val="28"/>
        </w:rPr>
      </w:pPr>
    </w:p>
    <w:p w:rsidR="007B2C71" w:rsidRDefault="007B2C71" w:rsidP="007B2C71">
      <w:pPr>
        <w:pStyle w:val="xxmsonormal"/>
        <w:shd w:val="clear" w:color="auto" w:fill="FFFFFF"/>
        <w:spacing w:before="0" w:beforeAutospacing="0" w:after="0" w:afterAutospacing="0"/>
        <w:rPr>
          <w:rFonts w:ascii="Calibri" w:hAnsi="Calibri" w:cs="Calibri"/>
          <w:b/>
          <w:bCs/>
          <w:color w:val="212121"/>
          <w:sz w:val="28"/>
          <w:szCs w:val="28"/>
        </w:rPr>
      </w:pPr>
    </w:p>
    <w:p w:rsidR="007B2C71" w:rsidRDefault="007B2C71" w:rsidP="00CB5A2F">
      <w:pPr>
        <w:pStyle w:val="Heading2"/>
      </w:pPr>
      <w:r>
        <w:t>Equity in Teaching Collection</w:t>
      </w:r>
    </w:p>
    <w:p w:rsidR="007B2C71" w:rsidRDefault="007B2C71" w:rsidP="007B2C71">
      <w:pPr>
        <w:rPr>
          <w:sz w:val="26"/>
          <w:szCs w:val="26"/>
        </w:rPr>
      </w:pPr>
      <w:r>
        <w:rPr>
          <w:sz w:val="26"/>
          <w:szCs w:val="26"/>
        </w:rPr>
        <w:t xml:space="preserve">The college has a collection of books and videos to assist faculty in developing and implementing equity-minded teaching practices. Visit the college library to review the collection or check out materials. Check out a list of the materials on the </w:t>
      </w:r>
      <w:hyperlink r:id="rId37" w:history="1">
        <w:r>
          <w:rPr>
            <w:rStyle w:val="Hyperlink"/>
            <w:sz w:val="26"/>
            <w:szCs w:val="26"/>
          </w:rPr>
          <w:t>Institutional Effectiveness, Success and Equity website</w:t>
        </w:r>
      </w:hyperlink>
      <w:r>
        <w:rPr>
          <w:sz w:val="26"/>
          <w:szCs w:val="26"/>
        </w:rPr>
        <w:t>.</w:t>
      </w:r>
    </w:p>
    <w:p w:rsidR="007B2C71" w:rsidRDefault="007B2C71" w:rsidP="00CB5A2F">
      <w:pPr>
        <w:pStyle w:val="Heading2"/>
      </w:pPr>
      <w:r>
        <w:lastRenderedPageBreak/>
        <w:t>Learning Assistance</w:t>
      </w:r>
    </w:p>
    <w:p w:rsidR="007B2C71" w:rsidRDefault="007B2C71" w:rsidP="007B2C71">
      <w:pPr>
        <w:pStyle w:val="xxmsonormal"/>
        <w:shd w:val="clear" w:color="auto" w:fill="FFFFFF"/>
        <w:spacing w:before="0" w:beforeAutospacing="0" w:after="260" w:afterAutospacing="0"/>
        <w:rPr>
          <w:rFonts w:ascii="Calibri" w:hAnsi="Calibri" w:cs="Calibri"/>
          <w:color w:val="212121"/>
          <w:sz w:val="26"/>
          <w:szCs w:val="26"/>
        </w:rPr>
      </w:pPr>
      <w:r>
        <w:rPr>
          <w:rFonts w:ascii="Calibri" w:hAnsi="Calibri" w:cs="Calibri"/>
          <w:color w:val="212121"/>
          <w:sz w:val="26"/>
          <w:szCs w:val="26"/>
        </w:rPr>
        <w:t xml:space="preserve">Tutoring has been shown to significantly increase student success and retention.  We strongly encourage you to include learning assistance in both your syllabus and in class. We have three campus tutoring centers to support students in a variety of classes and projects: </w:t>
      </w:r>
    </w:p>
    <w:p w:rsidR="007B2C71" w:rsidRDefault="007B2C71" w:rsidP="007B2C71">
      <w:pPr>
        <w:pStyle w:val="xxmsonormal"/>
        <w:numPr>
          <w:ilvl w:val="0"/>
          <w:numId w:val="3"/>
        </w:numPr>
        <w:shd w:val="clear" w:color="auto" w:fill="FFFFFF"/>
        <w:spacing w:before="0" w:beforeAutospacing="0" w:after="260" w:afterAutospacing="0"/>
        <w:rPr>
          <w:color w:val="212121"/>
        </w:rPr>
      </w:pPr>
      <w:r>
        <w:rPr>
          <w:rFonts w:ascii="Calibri" w:hAnsi="Calibri" w:cs="Calibri"/>
          <w:color w:val="212121"/>
          <w:sz w:val="26"/>
          <w:szCs w:val="26"/>
        </w:rPr>
        <w:t>The STEM center, for STEM support offered in both drop in and workshop (group tutoring) formats</w:t>
      </w:r>
    </w:p>
    <w:p w:rsidR="007B2C71" w:rsidRDefault="007B2C71" w:rsidP="007B2C71">
      <w:pPr>
        <w:pStyle w:val="xxmsonormal"/>
        <w:numPr>
          <w:ilvl w:val="0"/>
          <w:numId w:val="3"/>
        </w:numPr>
        <w:shd w:val="clear" w:color="auto" w:fill="FFFFFF"/>
        <w:spacing w:before="0" w:beforeAutospacing="0" w:after="260" w:afterAutospacing="0"/>
        <w:rPr>
          <w:color w:val="212121"/>
        </w:rPr>
      </w:pPr>
      <w:r>
        <w:rPr>
          <w:rFonts w:ascii="Calibri" w:hAnsi="Calibri" w:cs="Calibri"/>
          <w:color w:val="212121"/>
          <w:sz w:val="26"/>
          <w:szCs w:val="26"/>
        </w:rPr>
        <w:t>The ARC for General Education, STEM, and CTE one-on-one tutoring by appointment, course embedded tutoring, as well as CTE lab tutoring</w:t>
      </w:r>
    </w:p>
    <w:p w:rsidR="007B2C71" w:rsidRDefault="007B2C71" w:rsidP="007B2C71">
      <w:pPr>
        <w:pStyle w:val="xxmsonormal"/>
        <w:numPr>
          <w:ilvl w:val="0"/>
          <w:numId w:val="3"/>
        </w:numPr>
        <w:shd w:val="clear" w:color="auto" w:fill="FFFFFF"/>
        <w:spacing w:before="0" w:beforeAutospacing="0" w:after="260" w:afterAutospacing="0"/>
        <w:rPr>
          <w:color w:val="212121"/>
        </w:rPr>
      </w:pPr>
      <w:r>
        <w:rPr>
          <w:rFonts w:ascii="Calibri" w:hAnsi="Calibri" w:cs="Calibri"/>
          <w:color w:val="212121"/>
          <w:sz w:val="26"/>
          <w:szCs w:val="26"/>
        </w:rPr>
        <w:t xml:space="preserve">The Writing Center for one-on-one tutoring for writing projects across the curriculum, course embedded tutoring, and supplemental instruction. </w:t>
      </w:r>
    </w:p>
    <w:p w:rsidR="007B2C71" w:rsidRDefault="007B2C71" w:rsidP="007B2C71">
      <w:pPr>
        <w:pStyle w:val="xxmsonormal"/>
        <w:numPr>
          <w:ilvl w:val="0"/>
          <w:numId w:val="3"/>
        </w:numPr>
        <w:shd w:val="clear" w:color="auto" w:fill="FFFFFF"/>
        <w:spacing w:before="0" w:beforeAutospacing="0" w:after="260" w:afterAutospacing="0"/>
        <w:rPr>
          <w:color w:val="212121"/>
        </w:rPr>
      </w:pPr>
      <w:r>
        <w:rPr>
          <w:rFonts w:ascii="Calibri" w:hAnsi="Calibri" w:cs="Calibri"/>
          <w:color w:val="212121"/>
          <w:sz w:val="26"/>
          <w:szCs w:val="26"/>
        </w:rPr>
        <w:t xml:space="preserve">Online Tutoring is available through </w:t>
      </w:r>
      <w:proofErr w:type="spellStart"/>
      <w:r>
        <w:rPr>
          <w:rFonts w:ascii="Calibri" w:hAnsi="Calibri" w:cs="Calibri"/>
          <w:color w:val="212121"/>
          <w:sz w:val="26"/>
          <w:szCs w:val="26"/>
        </w:rPr>
        <w:t>NetTutor</w:t>
      </w:r>
      <w:proofErr w:type="spellEnd"/>
      <w:r>
        <w:rPr>
          <w:rFonts w:ascii="Calibri" w:hAnsi="Calibri" w:cs="Calibri"/>
          <w:color w:val="212121"/>
          <w:sz w:val="26"/>
          <w:szCs w:val="26"/>
        </w:rPr>
        <w:t xml:space="preserve">. Visit the </w:t>
      </w:r>
      <w:hyperlink r:id="rId38" w:history="1">
        <w:r>
          <w:rPr>
            <w:rStyle w:val="Hyperlink"/>
            <w:rFonts w:ascii="Calibri" w:hAnsi="Calibri" w:cs="Calibri"/>
            <w:color w:val="2E74B5"/>
            <w:sz w:val="26"/>
            <w:szCs w:val="26"/>
          </w:rPr>
          <w:t>Learning Assistance website</w:t>
        </w:r>
      </w:hyperlink>
      <w:r>
        <w:rPr>
          <w:rFonts w:ascii="Calibri" w:hAnsi="Calibri" w:cs="Calibri"/>
          <w:color w:val="212121"/>
          <w:sz w:val="26"/>
          <w:szCs w:val="26"/>
        </w:rPr>
        <w:t xml:space="preserve"> for details.</w:t>
      </w:r>
    </w:p>
    <w:p w:rsidR="007B2C71" w:rsidRDefault="007B2C71" w:rsidP="007B2C71">
      <w:pPr>
        <w:pStyle w:val="xxmsonormal"/>
        <w:shd w:val="clear" w:color="auto" w:fill="FFFFFF"/>
        <w:spacing w:before="0" w:beforeAutospacing="0" w:after="0" w:afterAutospacing="0"/>
        <w:rPr>
          <w:color w:val="212121"/>
        </w:rPr>
      </w:pPr>
      <w:r>
        <w:rPr>
          <w:rFonts w:ascii="Calibri" w:hAnsi="Calibri" w:cs="Calibri"/>
          <w:color w:val="212121"/>
          <w:sz w:val="26"/>
          <w:szCs w:val="26"/>
        </w:rPr>
        <w:t>Please visit the </w:t>
      </w:r>
      <w:hyperlink r:id="rId39" w:tgtFrame="_blank" w:history="1">
        <w:r>
          <w:rPr>
            <w:rStyle w:val="Hyperlink"/>
            <w:rFonts w:ascii="Calibri" w:hAnsi="Calibri" w:cs="Calibri"/>
            <w:color w:val="2E74B5"/>
            <w:sz w:val="26"/>
            <w:szCs w:val="26"/>
          </w:rPr>
          <w:t>Learning Assistance website</w:t>
        </w:r>
      </w:hyperlink>
      <w:r>
        <w:rPr>
          <w:rFonts w:ascii="Calibri" w:hAnsi="Calibri" w:cs="Calibri"/>
          <w:color w:val="212121"/>
          <w:sz w:val="26"/>
          <w:szCs w:val="26"/>
        </w:rPr>
        <w:t> for updated hours and locations.</w:t>
      </w:r>
    </w:p>
    <w:p w:rsidR="007B2C71" w:rsidRDefault="007B2C71" w:rsidP="007B2C71">
      <w:pPr>
        <w:pStyle w:val="xxmsonormal"/>
        <w:shd w:val="clear" w:color="auto" w:fill="FFFFFF"/>
        <w:spacing w:before="0" w:beforeAutospacing="0" w:after="0" w:afterAutospacing="0"/>
        <w:rPr>
          <w:rFonts w:ascii="Calibri" w:hAnsi="Calibri" w:cs="Calibri"/>
          <w:b/>
          <w:bCs/>
          <w:color w:val="212121"/>
          <w:sz w:val="28"/>
          <w:szCs w:val="28"/>
        </w:rPr>
      </w:pPr>
    </w:p>
    <w:p w:rsidR="007B2C71" w:rsidRDefault="007B2C71" w:rsidP="007B2C71">
      <w:pPr>
        <w:pStyle w:val="xxmsonormal"/>
        <w:shd w:val="clear" w:color="auto" w:fill="FFFFFF"/>
        <w:spacing w:before="0" w:beforeAutospacing="0" w:after="0" w:afterAutospacing="0"/>
        <w:rPr>
          <w:rFonts w:ascii="Calibri" w:hAnsi="Calibri" w:cs="Calibri"/>
          <w:b/>
          <w:bCs/>
          <w:color w:val="212121"/>
          <w:sz w:val="28"/>
          <w:szCs w:val="28"/>
        </w:rPr>
      </w:pPr>
    </w:p>
    <w:p w:rsidR="007B2C71" w:rsidRDefault="007B2C71" w:rsidP="00CB5A2F">
      <w:pPr>
        <w:pStyle w:val="Heading2"/>
      </w:pPr>
      <w:r>
        <w:t>Canvas</w:t>
      </w:r>
    </w:p>
    <w:p w:rsidR="007B2C71" w:rsidRDefault="007B2C71" w:rsidP="007B2C71">
      <w:pPr>
        <w:rPr>
          <w:sz w:val="26"/>
          <w:szCs w:val="26"/>
        </w:rPr>
      </w:pPr>
      <w:r>
        <w:rPr>
          <w:sz w:val="26"/>
          <w:szCs w:val="26"/>
        </w:rPr>
        <w:t xml:space="preserve">Cuyamaca College uses the </w:t>
      </w:r>
      <w:hyperlink r:id="rId40" w:history="1">
        <w:r>
          <w:rPr>
            <w:rStyle w:val="Hyperlink"/>
            <w:color w:val="2E74B5"/>
            <w:sz w:val="26"/>
            <w:szCs w:val="26"/>
          </w:rPr>
          <w:t>Canvas</w:t>
        </w:r>
      </w:hyperlink>
      <w:r>
        <w:rPr>
          <w:sz w:val="26"/>
          <w:szCs w:val="26"/>
        </w:rPr>
        <w:t xml:space="preserve"> Learning Management system. Access Canvas by clicking the Canvas icon at the top or bottom of any page on </w:t>
      </w:r>
      <w:hyperlink r:id="rId41" w:history="1">
        <w:r>
          <w:rPr>
            <w:rStyle w:val="Hyperlink"/>
            <w:color w:val="2E74B5"/>
            <w:sz w:val="26"/>
            <w:szCs w:val="26"/>
          </w:rPr>
          <w:t>our website</w:t>
        </w:r>
      </w:hyperlink>
      <w:r>
        <w:rPr>
          <w:color w:val="2E74B5"/>
          <w:sz w:val="26"/>
          <w:szCs w:val="26"/>
        </w:rPr>
        <w:t>.</w:t>
      </w:r>
    </w:p>
    <w:p w:rsidR="007B2C71" w:rsidRDefault="007B2C71" w:rsidP="007B2C71">
      <w:pPr>
        <w:rPr>
          <w:sz w:val="26"/>
          <w:szCs w:val="26"/>
        </w:rPr>
      </w:pPr>
    </w:p>
    <w:p w:rsidR="007B2C71" w:rsidRDefault="007B2C71" w:rsidP="007B2C71">
      <w:pPr>
        <w:rPr>
          <w:sz w:val="26"/>
          <w:szCs w:val="26"/>
        </w:rPr>
      </w:pPr>
      <w:r>
        <w:rPr>
          <w:sz w:val="26"/>
          <w:szCs w:val="26"/>
        </w:rPr>
        <w:t xml:space="preserve">Your email address in Canvas comes from your email address in </w:t>
      </w:r>
      <w:proofErr w:type="spellStart"/>
      <w:r>
        <w:rPr>
          <w:sz w:val="26"/>
          <w:szCs w:val="26"/>
        </w:rPr>
        <w:t>WebAdvisor</w:t>
      </w:r>
      <w:proofErr w:type="spellEnd"/>
      <w:r>
        <w:rPr>
          <w:sz w:val="26"/>
          <w:szCs w:val="26"/>
        </w:rPr>
        <w:t xml:space="preserve">. Please make sure you have a valid </w:t>
      </w:r>
      <w:hyperlink r:id="rId42" w:history="1">
        <w:r>
          <w:rPr>
            <w:rStyle w:val="Hyperlink"/>
            <w:color w:val="2E74B5"/>
            <w:sz w:val="26"/>
            <w:szCs w:val="26"/>
          </w:rPr>
          <w:t xml:space="preserve">email address in </w:t>
        </w:r>
        <w:proofErr w:type="spellStart"/>
        <w:r>
          <w:rPr>
            <w:rStyle w:val="Hyperlink"/>
            <w:color w:val="2E74B5"/>
            <w:sz w:val="26"/>
            <w:szCs w:val="26"/>
          </w:rPr>
          <w:t>WebAdvisor</w:t>
        </w:r>
        <w:proofErr w:type="spellEnd"/>
      </w:hyperlink>
      <w:r>
        <w:rPr>
          <w:color w:val="2E74B5"/>
          <w:sz w:val="26"/>
          <w:szCs w:val="26"/>
        </w:rPr>
        <w:t xml:space="preserve"> </w:t>
      </w:r>
      <w:r>
        <w:rPr>
          <w:sz w:val="26"/>
          <w:szCs w:val="26"/>
        </w:rPr>
        <w:t>so students can contact you.</w:t>
      </w:r>
    </w:p>
    <w:p w:rsidR="007B2C71" w:rsidRDefault="007B2C71" w:rsidP="007B2C71">
      <w:pPr>
        <w:rPr>
          <w:sz w:val="26"/>
          <w:szCs w:val="26"/>
        </w:rPr>
      </w:pPr>
    </w:p>
    <w:p w:rsidR="007B2C71" w:rsidRDefault="007B2C71" w:rsidP="007B2C71">
      <w:pPr>
        <w:pStyle w:val="xxmsonormal"/>
        <w:shd w:val="clear" w:color="auto" w:fill="FFFFFF"/>
        <w:spacing w:before="0" w:beforeAutospacing="0" w:after="0" w:afterAutospacing="0"/>
        <w:rPr>
          <w:rFonts w:ascii="Calibri" w:hAnsi="Calibri" w:cs="Calibri"/>
          <w:sz w:val="26"/>
          <w:szCs w:val="26"/>
        </w:rPr>
      </w:pPr>
      <w:r>
        <w:rPr>
          <w:rFonts w:ascii="Calibri" w:hAnsi="Calibri" w:cs="Calibri"/>
          <w:sz w:val="26"/>
          <w:szCs w:val="26"/>
        </w:rPr>
        <w:t xml:space="preserve">Faculty needing help with Canvas can contact </w:t>
      </w:r>
      <w:hyperlink r:id="rId43" w:history="1">
        <w:r>
          <w:rPr>
            <w:rStyle w:val="Hyperlink"/>
            <w:rFonts w:ascii="Calibri" w:hAnsi="Calibri" w:cs="Calibri"/>
            <w:color w:val="2E74B5"/>
            <w:sz w:val="26"/>
            <w:szCs w:val="26"/>
          </w:rPr>
          <w:t>Rhonda Bauerlein</w:t>
        </w:r>
      </w:hyperlink>
      <w:r>
        <w:rPr>
          <w:rFonts w:ascii="Calibri" w:hAnsi="Calibri" w:cs="Calibri"/>
          <w:sz w:val="26"/>
          <w:szCs w:val="26"/>
        </w:rPr>
        <w:t xml:space="preserve"> or </w:t>
      </w:r>
      <w:hyperlink r:id="rId44" w:history="1">
        <w:r>
          <w:rPr>
            <w:rStyle w:val="Hyperlink"/>
            <w:rFonts w:ascii="Calibri" w:hAnsi="Calibri" w:cs="Calibri"/>
            <w:color w:val="2E74B5"/>
            <w:sz w:val="26"/>
            <w:szCs w:val="26"/>
          </w:rPr>
          <w:t>find a time on her calendar</w:t>
        </w:r>
      </w:hyperlink>
      <w:r>
        <w:rPr>
          <w:rFonts w:ascii="Calibri" w:hAnsi="Calibri" w:cs="Calibri"/>
          <w:sz w:val="26"/>
          <w:szCs w:val="26"/>
        </w:rPr>
        <w:t xml:space="preserve"> to meet with her. We also have 24/7 Canvas phone support at 1-844-592-2205. Tutorials for faculty can be found in the </w:t>
      </w:r>
      <w:hyperlink r:id="rId45" w:history="1">
        <w:r>
          <w:rPr>
            <w:rStyle w:val="Hyperlink"/>
            <w:rFonts w:ascii="Calibri" w:hAnsi="Calibri" w:cs="Calibri"/>
            <w:color w:val="2E74B5"/>
            <w:sz w:val="26"/>
            <w:szCs w:val="26"/>
          </w:rPr>
          <w:t>CC Faculty Canvas Resources</w:t>
        </w:r>
      </w:hyperlink>
      <w:r>
        <w:rPr>
          <w:rFonts w:ascii="Calibri" w:hAnsi="Calibri" w:cs="Calibri"/>
          <w:sz w:val="26"/>
          <w:szCs w:val="26"/>
        </w:rPr>
        <w:t xml:space="preserve"> Canvas container. To add TA's or evaluators to Canvas containers complete the “Add a user” form found on the </w:t>
      </w:r>
      <w:hyperlink r:id="rId46" w:history="1">
        <w:r>
          <w:rPr>
            <w:rStyle w:val="Hyperlink"/>
            <w:rFonts w:ascii="Calibri" w:hAnsi="Calibri" w:cs="Calibri"/>
            <w:color w:val="2E74B5"/>
            <w:sz w:val="26"/>
            <w:szCs w:val="26"/>
          </w:rPr>
          <w:t>Canvas Request Forms page</w:t>
        </w:r>
      </w:hyperlink>
      <w:r>
        <w:rPr>
          <w:rFonts w:ascii="Calibri" w:hAnsi="Calibri" w:cs="Calibri"/>
          <w:sz w:val="26"/>
          <w:szCs w:val="26"/>
        </w:rPr>
        <w:t>.</w:t>
      </w:r>
    </w:p>
    <w:p w:rsidR="007B2C71" w:rsidRDefault="007B2C71" w:rsidP="007B2C71">
      <w:pPr>
        <w:pStyle w:val="xxmsonormal"/>
        <w:shd w:val="clear" w:color="auto" w:fill="FFFFFF"/>
        <w:spacing w:before="0" w:beforeAutospacing="0" w:after="0" w:afterAutospacing="0"/>
        <w:rPr>
          <w:rFonts w:ascii="Calibri" w:hAnsi="Calibri" w:cs="Calibri"/>
          <w:b/>
          <w:bCs/>
          <w:color w:val="212121"/>
          <w:sz w:val="28"/>
          <w:szCs w:val="28"/>
        </w:rPr>
      </w:pPr>
    </w:p>
    <w:p w:rsidR="007B2C71" w:rsidRDefault="007B2C71" w:rsidP="007B2C71">
      <w:pPr>
        <w:pStyle w:val="xxmsonormal"/>
        <w:shd w:val="clear" w:color="auto" w:fill="FFFFFF"/>
        <w:spacing w:before="0" w:beforeAutospacing="0" w:after="0" w:afterAutospacing="0"/>
        <w:rPr>
          <w:rFonts w:ascii="Calibri" w:hAnsi="Calibri" w:cs="Calibri"/>
          <w:b/>
          <w:bCs/>
          <w:color w:val="212121"/>
          <w:sz w:val="28"/>
          <w:szCs w:val="28"/>
        </w:rPr>
      </w:pPr>
    </w:p>
    <w:p w:rsidR="007B2C71" w:rsidRPr="005D0C8C" w:rsidRDefault="007B2C71" w:rsidP="005D0C8C">
      <w:pPr>
        <w:pStyle w:val="Heading2"/>
      </w:pPr>
      <w:r w:rsidRPr="005D0C8C">
        <w:t>Online </w:t>
      </w:r>
      <w:r w:rsidRPr="005D0C8C">
        <w:rPr>
          <w:rStyle w:val="xhighlight"/>
        </w:rPr>
        <w:t>Learning</w:t>
      </w:r>
      <w:r w:rsidRPr="005D0C8C">
        <w:t> </w:t>
      </w:r>
      <w:r w:rsidRPr="005D0C8C">
        <w:rPr>
          <w:rStyle w:val="xhighlight"/>
        </w:rPr>
        <w:t>and</w:t>
      </w:r>
      <w:r w:rsidRPr="005D0C8C">
        <w:t> Best Practices</w:t>
      </w:r>
    </w:p>
    <w:p w:rsidR="007B2C71" w:rsidRDefault="007B2C71" w:rsidP="007B2C71">
      <w:pPr>
        <w:pStyle w:val="xxmsonormal"/>
        <w:shd w:val="clear" w:color="auto" w:fill="FFFFFF"/>
        <w:spacing w:before="0" w:beforeAutospacing="0" w:after="0" w:afterAutospacing="0"/>
        <w:rPr>
          <w:color w:val="212121"/>
        </w:rPr>
      </w:pPr>
      <w:r>
        <w:rPr>
          <w:rFonts w:ascii="Calibri" w:hAnsi="Calibri" w:cs="Calibri"/>
          <w:color w:val="212121"/>
          <w:sz w:val="26"/>
          <w:szCs w:val="26"/>
        </w:rPr>
        <w:t>Visit the </w:t>
      </w:r>
      <w:hyperlink r:id="rId47" w:tgtFrame="_blank" w:history="1">
        <w:r>
          <w:rPr>
            <w:rStyle w:val="Hyperlink"/>
            <w:rFonts w:ascii="Calibri" w:hAnsi="Calibri" w:cs="Calibri"/>
            <w:color w:val="2E74B5"/>
            <w:sz w:val="26"/>
            <w:szCs w:val="26"/>
          </w:rPr>
          <w:t>Teaching Online website</w:t>
        </w:r>
      </w:hyperlink>
      <w:r>
        <w:rPr>
          <w:rFonts w:ascii="Calibri" w:hAnsi="Calibri" w:cs="Calibri"/>
          <w:color w:val="212121"/>
          <w:sz w:val="26"/>
          <w:szCs w:val="26"/>
        </w:rPr>
        <w:t> for information on how to get started teaching online, online teaching best practices and an accessibility checklist. In addition, there is a special section on Online Teaching Support in the </w:t>
      </w:r>
      <w:hyperlink r:id="rId48" w:history="1">
        <w:r>
          <w:rPr>
            <w:rStyle w:val="Hyperlink"/>
            <w:rFonts w:ascii="Calibri" w:hAnsi="Calibri" w:cs="Calibri"/>
            <w:color w:val="2E74B5"/>
            <w:sz w:val="26"/>
            <w:szCs w:val="26"/>
          </w:rPr>
          <w:t>Faculty Handbook</w:t>
        </w:r>
      </w:hyperlink>
      <w:r>
        <w:rPr>
          <w:rFonts w:ascii="Calibri" w:hAnsi="Calibri" w:cs="Calibri"/>
          <w:color w:val="212121"/>
          <w:sz w:val="26"/>
          <w:szCs w:val="26"/>
        </w:rPr>
        <w:t>. </w:t>
      </w:r>
    </w:p>
    <w:p w:rsidR="007B2C71" w:rsidRDefault="007B2C71" w:rsidP="007B2C71">
      <w:pPr>
        <w:pStyle w:val="xxmsonormal"/>
        <w:shd w:val="clear" w:color="auto" w:fill="FFFFFF"/>
        <w:spacing w:before="0" w:beforeAutospacing="0" w:after="0" w:afterAutospacing="0"/>
        <w:rPr>
          <w:color w:val="212121"/>
        </w:rPr>
      </w:pPr>
      <w:r>
        <w:rPr>
          <w:rFonts w:ascii="Calibri" w:hAnsi="Calibri" w:cs="Calibri"/>
          <w:b/>
          <w:bCs/>
          <w:color w:val="000000"/>
          <w:sz w:val="26"/>
          <w:szCs w:val="26"/>
        </w:rPr>
        <w:t> </w:t>
      </w:r>
    </w:p>
    <w:p w:rsidR="007B2C71" w:rsidRDefault="007B2C71" w:rsidP="00CB5A2F">
      <w:pPr>
        <w:pStyle w:val="Heading2"/>
      </w:pPr>
      <w:r>
        <w:lastRenderedPageBreak/>
        <w:t>Policy for Dropping Inactive Students in an Online Course</w:t>
      </w:r>
    </w:p>
    <w:p w:rsidR="007B2C71" w:rsidRDefault="007B2C71" w:rsidP="007B2C71">
      <w:pPr>
        <w:pStyle w:val="xxmsonormal"/>
        <w:shd w:val="clear" w:color="auto" w:fill="FFFFFF"/>
        <w:spacing w:before="0" w:beforeAutospacing="0" w:after="0" w:afterAutospacing="0"/>
        <w:rPr>
          <w:color w:val="212121"/>
        </w:rPr>
      </w:pPr>
      <w:r>
        <w:rPr>
          <w:rFonts w:ascii="Calibri" w:hAnsi="Calibri" w:cs="Calibri"/>
          <w:color w:val="212121"/>
          <w:sz w:val="26"/>
          <w:szCs w:val="26"/>
        </w:rPr>
        <w:t>Due to regulations </w:t>
      </w:r>
      <w:r>
        <w:rPr>
          <w:rStyle w:val="xhighlight"/>
          <w:rFonts w:ascii="Calibri" w:hAnsi="Calibri" w:cs="Calibri"/>
          <w:color w:val="212121"/>
          <w:sz w:val="26"/>
          <w:szCs w:val="26"/>
        </w:rPr>
        <w:t>and</w:t>
      </w:r>
      <w:r>
        <w:rPr>
          <w:rFonts w:ascii="Calibri" w:hAnsi="Calibri" w:cs="Calibri"/>
          <w:color w:val="212121"/>
          <w:sz w:val="26"/>
          <w:szCs w:val="26"/>
        </w:rPr>
        <w:t> audits, it is critical that you establish </w:t>
      </w:r>
      <w:r>
        <w:rPr>
          <w:rStyle w:val="xhighlight"/>
          <w:rFonts w:ascii="Calibri" w:hAnsi="Calibri" w:cs="Calibri"/>
          <w:color w:val="212121"/>
          <w:sz w:val="26"/>
          <w:szCs w:val="26"/>
        </w:rPr>
        <w:t>and</w:t>
      </w:r>
      <w:r>
        <w:rPr>
          <w:rFonts w:ascii="Calibri" w:hAnsi="Calibri" w:cs="Calibri"/>
          <w:color w:val="212121"/>
          <w:sz w:val="26"/>
          <w:szCs w:val="26"/>
        </w:rPr>
        <w:t> publish a policy for regularly dropping inactive students </w:t>
      </w:r>
      <w:r>
        <w:rPr>
          <w:rStyle w:val="xhighlight"/>
          <w:rFonts w:ascii="Calibri" w:hAnsi="Calibri" w:cs="Calibri"/>
          <w:color w:val="212121"/>
          <w:sz w:val="26"/>
          <w:szCs w:val="26"/>
        </w:rPr>
        <w:t>and</w:t>
      </w:r>
      <w:r>
        <w:rPr>
          <w:rFonts w:ascii="Calibri" w:hAnsi="Calibri" w:cs="Calibri"/>
          <w:color w:val="212121"/>
          <w:sz w:val="26"/>
          <w:szCs w:val="26"/>
        </w:rPr>
        <w:t> that you adhere to the policy.  The best place to do this is probably your syllabus. </w:t>
      </w:r>
    </w:p>
    <w:p w:rsidR="007B2C71" w:rsidRDefault="007B2C71" w:rsidP="007B2C71">
      <w:pPr>
        <w:pStyle w:val="xxmsonormal"/>
        <w:shd w:val="clear" w:color="auto" w:fill="FFFFFF"/>
        <w:spacing w:before="0" w:beforeAutospacing="0" w:after="0" w:afterAutospacing="0"/>
        <w:rPr>
          <w:rFonts w:ascii="Calibri" w:hAnsi="Calibri" w:cs="Calibri"/>
          <w:color w:val="212121"/>
          <w:sz w:val="26"/>
          <w:szCs w:val="26"/>
        </w:rPr>
      </w:pPr>
    </w:p>
    <w:p w:rsidR="007B2C71" w:rsidRDefault="007B2C71" w:rsidP="007B2C71">
      <w:pPr>
        <w:pStyle w:val="xxmsonormal"/>
        <w:shd w:val="clear" w:color="auto" w:fill="FFFFFF"/>
        <w:spacing w:before="0" w:beforeAutospacing="0" w:after="0" w:afterAutospacing="0"/>
        <w:rPr>
          <w:color w:val="212121"/>
        </w:rPr>
      </w:pPr>
      <w:r>
        <w:rPr>
          <w:rFonts w:ascii="Calibri" w:hAnsi="Calibri" w:cs="Calibri"/>
          <w:color w:val="212121"/>
          <w:sz w:val="26"/>
          <w:szCs w:val="26"/>
        </w:rPr>
        <w:t>Some recommended language is: </w:t>
      </w:r>
      <w:r>
        <w:rPr>
          <w:rFonts w:ascii="Calibri" w:hAnsi="Calibri" w:cs="Calibri"/>
          <w:i/>
          <w:iCs/>
          <w:color w:val="212121"/>
          <w:sz w:val="26"/>
          <w:szCs w:val="26"/>
        </w:rPr>
        <w:t>“Students who are inactive will be dropped from the course.  If an entire week goes by with no activity on your part either through the discussion board participation, email communication, submission of work, quiz, or exam, you will be dropped.  Therefore, it is imperative that you let me know if your contribution to the class will be interrupted.”</w:t>
      </w:r>
      <w:r>
        <w:rPr>
          <w:rFonts w:ascii="Calibri" w:hAnsi="Calibri" w:cs="Calibri"/>
          <w:color w:val="212121"/>
          <w:sz w:val="26"/>
          <w:szCs w:val="26"/>
        </w:rPr>
        <w:t>  In reality, we recommend you send a warning notification to students after a week of inactivity </w:t>
      </w:r>
      <w:r>
        <w:rPr>
          <w:rStyle w:val="xhighlight"/>
          <w:rFonts w:ascii="Calibri" w:hAnsi="Calibri" w:cs="Calibri"/>
          <w:color w:val="212121"/>
          <w:sz w:val="26"/>
          <w:szCs w:val="26"/>
        </w:rPr>
        <w:t>and</w:t>
      </w:r>
      <w:r>
        <w:rPr>
          <w:rFonts w:ascii="Calibri" w:hAnsi="Calibri" w:cs="Calibri"/>
          <w:color w:val="212121"/>
          <w:sz w:val="26"/>
          <w:szCs w:val="26"/>
        </w:rPr>
        <w:t> allow a few days for them to respond.</w:t>
      </w:r>
    </w:p>
    <w:p w:rsidR="007B2C71" w:rsidRDefault="007B2C71" w:rsidP="007B2C71">
      <w:pPr>
        <w:pStyle w:val="xxmsonormal"/>
        <w:shd w:val="clear" w:color="auto" w:fill="FFFFFF"/>
        <w:spacing w:before="0" w:beforeAutospacing="0" w:after="0" w:afterAutospacing="0"/>
        <w:rPr>
          <w:rFonts w:ascii="Calibri" w:hAnsi="Calibri" w:cs="Calibri"/>
          <w:b/>
          <w:bCs/>
          <w:color w:val="000000"/>
          <w:sz w:val="26"/>
          <w:szCs w:val="26"/>
        </w:rPr>
      </w:pPr>
    </w:p>
    <w:p w:rsidR="007B2C71" w:rsidRDefault="007B2C71" w:rsidP="007B2C71">
      <w:pPr>
        <w:pStyle w:val="xxmsonormal"/>
        <w:shd w:val="clear" w:color="auto" w:fill="FFFFFF"/>
        <w:spacing w:before="0" w:beforeAutospacing="0" w:after="0" w:afterAutospacing="0"/>
        <w:rPr>
          <w:rFonts w:ascii="Calibri" w:hAnsi="Calibri" w:cs="Calibri"/>
          <w:b/>
          <w:bCs/>
          <w:color w:val="000000"/>
          <w:sz w:val="26"/>
          <w:szCs w:val="26"/>
        </w:rPr>
      </w:pPr>
      <w:r>
        <w:rPr>
          <w:rFonts w:ascii="Calibri" w:hAnsi="Calibri" w:cs="Calibri"/>
          <w:b/>
          <w:bCs/>
          <w:color w:val="000000"/>
          <w:sz w:val="26"/>
          <w:szCs w:val="26"/>
        </w:rPr>
        <w:t> </w:t>
      </w:r>
    </w:p>
    <w:p w:rsidR="007B2C71" w:rsidRDefault="007B2C71" w:rsidP="00CB5A2F">
      <w:pPr>
        <w:pStyle w:val="Heading2"/>
        <w:rPr>
          <w:color w:val="212121"/>
        </w:rPr>
      </w:pPr>
      <w:r>
        <w:t>Faculty Websites</w:t>
      </w:r>
    </w:p>
    <w:p w:rsidR="007B2C71" w:rsidRDefault="007B2C71" w:rsidP="007B2C71">
      <w:pPr>
        <w:pStyle w:val="xxmsonormal"/>
        <w:shd w:val="clear" w:color="auto" w:fill="FFFFFF"/>
        <w:spacing w:before="0" w:beforeAutospacing="0" w:after="0" w:afterAutospacing="0"/>
        <w:rPr>
          <w:color w:val="212121"/>
        </w:rPr>
      </w:pPr>
      <w:r>
        <w:rPr>
          <w:rFonts w:ascii="Calibri" w:hAnsi="Calibri" w:cs="Calibri"/>
          <w:color w:val="000000"/>
          <w:sz w:val="26"/>
          <w:szCs w:val="26"/>
        </w:rPr>
        <w:t>Faculty are encouraged to create </w:t>
      </w:r>
      <w:r>
        <w:rPr>
          <w:rStyle w:val="xhighlight"/>
          <w:rFonts w:ascii="Calibri" w:hAnsi="Calibri" w:cs="Calibri"/>
          <w:color w:val="000000"/>
          <w:sz w:val="26"/>
          <w:szCs w:val="26"/>
        </w:rPr>
        <w:t>and</w:t>
      </w:r>
      <w:r>
        <w:rPr>
          <w:rFonts w:ascii="Calibri" w:hAnsi="Calibri" w:cs="Calibri"/>
          <w:color w:val="000000"/>
          <w:sz w:val="26"/>
          <w:szCs w:val="26"/>
        </w:rPr>
        <w:t xml:space="preserve"> keep a </w:t>
      </w:r>
      <w:r>
        <w:rPr>
          <w:rFonts w:ascii="Calibri" w:hAnsi="Calibri" w:cs="Calibri"/>
          <w:b/>
          <w:bCs/>
          <w:color w:val="000000"/>
          <w:sz w:val="26"/>
          <w:szCs w:val="26"/>
        </w:rPr>
        <w:t>current</w:t>
      </w:r>
      <w:r>
        <w:rPr>
          <w:rFonts w:ascii="Calibri" w:hAnsi="Calibri" w:cs="Calibri"/>
          <w:color w:val="000000"/>
          <w:sz w:val="26"/>
          <w:szCs w:val="26"/>
        </w:rPr>
        <w:t xml:space="preserve"> college website. For website training or support, contact </w:t>
      </w:r>
      <w:hyperlink r:id="rId49" w:tgtFrame="_blank" w:history="1">
        <w:r>
          <w:rPr>
            <w:rStyle w:val="Hyperlink"/>
            <w:rFonts w:ascii="Calibri" w:hAnsi="Calibri" w:cs="Calibri"/>
            <w:color w:val="2E74B5"/>
            <w:sz w:val="26"/>
            <w:szCs w:val="26"/>
          </w:rPr>
          <w:t>Rocky Rose</w:t>
        </w:r>
      </w:hyperlink>
      <w:r>
        <w:rPr>
          <w:rFonts w:ascii="Calibri" w:hAnsi="Calibri" w:cs="Calibri"/>
          <w:color w:val="000000"/>
          <w:sz w:val="26"/>
          <w:szCs w:val="26"/>
        </w:rPr>
        <w:t>. A list of faculty </w:t>
      </w:r>
      <w:r>
        <w:rPr>
          <w:rStyle w:val="xhighlight"/>
          <w:rFonts w:ascii="Calibri" w:hAnsi="Calibri" w:cs="Calibri"/>
          <w:color w:val="000000"/>
          <w:sz w:val="26"/>
          <w:szCs w:val="26"/>
        </w:rPr>
        <w:t>and</w:t>
      </w:r>
      <w:r>
        <w:rPr>
          <w:rFonts w:ascii="Calibri" w:hAnsi="Calibri" w:cs="Calibri"/>
          <w:color w:val="000000"/>
          <w:sz w:val="26"/>
          <w:szCs w:val="26"/>
        </w:rPr>
        <w:t> staff websites can be found on the college website under: Faculty</w:t>
      </w:r>
      <w:r>
        <w:rPr>
          <w:rFonts w:ascii="Calibri" w:hAnsi="Calibri" w:cs="Calibri"/>
          <w:color w:val="1F497D"/>
          <w:sz w:val="26"/>
          <w:szCs w:val="26"/>
        </w:rPr>
        <w:t> </w:t>
      </w:r>
      <w:r>
        <w:rPr>
          <w:rFonts w:ascii="Calibri" w:hAnsi="Calibri" w:cs="Calibri"/>
          <w:color w:val="000000"/>
          <w:sz w:val="26"/>
          <w:szCs w:val="26"/>
        </w:rPr>
        <w:t>&amp; Staff » </w:t>
      </w:r>
      <w:hyperlink r:id="rId50" w:tgtFrame="_blank" w:history="1">
        <w:r>
          <w:rPr>
            <w:rStyle w:val="Hyperlink"/>
            <w:rFonts w:ascii="Calibri" w:hAnsi="Calibri" w:cs="Calibri"/>
            <w:color w:val="2E74B5"/>
            <w:sz w:val="26"/>
            <w:szCs w:val="26"/>
          </w:rPr>
          <w:t>Faculty &amp; Staff Websites</w:t>
        </w:r>
      </w:hyperlink>
      <w:r>
        <w:rPr>
          <w:rFonts w:ascii="Calibri" w:hAnsi="Calibri" w:cs="Calibri"/>
          <w:color w:val="000000"/>
          <w:sz w:val="26"/>
          <w:szCs w:val="26"/>
        </w:rPr>
        <w:t>.</w:t>
      </w:r>
    </w:p>
    <w:p w:rsidR="007B2C71" w:rsidRDefault="007B2C71" w:rsidP="007B2C71">
      <w:pPr>
        <w:pStyle w:val="xxmsonormal"/>
        <w:shd w:val="clear" w:color="auto" w:fill="FFFFFF"/>
        <w:spacing w:before="0" w:beforeAutospacing="0" w:after="0" w:afterAutospacing="0"/>
        <w:rPr>
          <w:rFonts w:ascii="Calibri" w:hAnsi="Calibri" w:cs="Calibri"/>
          <w:b/>
          <w:bCs/>
          <w:color w:val="212121"/>
          <w:sz w:val="32"/>
          <w:szCs w:val="32"/>
        </w:rPr>
      </w:pPr>
    </w:p>
    <w:p w:rsidR="007B2C71" w:rsidRDefault="007B2C71" w:rsidP="007B2C71">
      <w:pPr>
        <w:pStyle w:val="xxmsonormal"/>
        <w:shd w:val="clear" w:color="auto" w:fill="FFFFFF"/>
        <w:spacing w:before="0" w:beforeAutospacing="0" w:after="0" w:afterAutospacing="0"/>
        <w:rPr>
          <w:rFonts w:ascii="Calibri" w:hAnsi="Calibri" w:cs="Calibri"/>
          <w:b/>
          <w:bCs/>
          <w:color w:val="212121"/>
          <w:sz w:val="32"/>
          <w:szCs w:val="32"/>
        </w:rPr>
      </w:pPr>
      <w:r>
        <w:rPr>
          <w:rFonts w:ascii="Calibri" w:hAnsi="Calibri" w:cs="Calibri"/>
          <w:b/>
          <w:bCs/>
          <w:color w:val="212121"/>
          <w:sz w:val="32"/>
          <w:szCs w:val="32"/>
        </w:rPr>
        <w:t> </w:t>
      </w:r>
    </w:p>
    <w:p w:rsidR="007B2C71" w:rsidRPr="00CB5A2F" w:rsidRDefault="007B2C71" w:rsidP="00CB5A2F">
      <w:pPr>
        <w:pStyle w:val="Heading2"/>
      </w:pPr>
      <w:r w:rsidRPr="00CB5A2F">
        <w:t>Reserving Smart-Classrooms </w:t>
      </w:r>
      <w:r w:rsidRPr="00CB5A2F">
        <w:rPr>
          <w:rStyle w:val="xhighlight"/>
        </w:rPr>
        <w:t>and</w:t>
      </w:r>
      <w:r w:rsidRPr="00CB5A2F">
        <w:t> Computer Labs</w:t>
      </w:r>
    </w:p>
    <w:p w:rsidR="007B2C71" w:rsidRDefault="007B2C71" w:rsidP="007B2C71">
      <w:pPr>
        <w:pStyle w:val="xxmsonormal"/>
        <w:shd w:val="clear" w:color="auto" w:fill="FFFFFF"/>
        <w:spacing w:before="0" w:beforeAutospacing="0" w:after="0" w:afterAutospacing="0"/>
        <w:rPr>
          <w:color w:val="212121"/>
        </w:rPr>
      </w:pPr>
      <w:r>
        <w:rPr>
          <w:rFonts w:ascii="Calibri" w:hAnsi="Calibri" w:cs="Calibri"/>
          <w:color w:val="212121"/>
          <w:sz w:val="26"/>
          <w:szCs w:val="26"/>
        </w:rPr>
        <w:t>Use the </w:t>
      </w:r>
      <w:hyperlink r:id="rId51" w:tgtFrame="_blank" w:history="1">
        <w:r>
          <w:rPr>
            <w:rStyle w:val="Hyperlink"/>
            <w:rFonts w:ascii="Calibri" w:hAnsi="Calibri" w:cs="Calibri"/>
            <w:color w:val="2E74B5"/>
            <w:sz w:val="26"/>
            <w:szCs w:val="26"/>
          </w:rPr>
          <w:t>Facilities Reservation Application</w:t>
        </w:r>
      </w:hyperlink>
      <w:r>
        <w:rPr>
          <w:rFonts w:ascii="Calibri" w:hAnsi="Calibri" w:cs="Calibri"/>
          <w:color w:val="212121"/>
          <w:sz w:val="26"/>
          <w:szCs w:val="26"/>
        </w:rPr>
        <w:t> to reserve meetings rooms, the theatre or a classroom or computer lab for anything other than for credit courses.</w:t>
      </w:r>
      <w:r>
        <w:rPr>
          <w:rFonts w:ascii="Calibri" w:hAnsi="Calibri" w:cs="Calibri"/>
          <w:color w:val="000000"/>
          <w:sz w:val="26"/>
          <w:szCs w:val="26"/>
        </w:rPr>
        <w:t xml:space="preserve"> You will either be issued a key for your event or CAPs will open the classroom for you.  For available classrooms, please refer to </w:t>
      </w:r>
      <w:hyperlink r:id="rId52" w:anchor="home_availability[2]" w:tgtFrame="_blank" w:history="1">
        <w:r>
          <w:rPr>
            <w:rStyle w:val="Hyperlink"/>
            <w:rFonts w:ascii="Calibri" w:hAnsi="Calibri" w:cs="Calibri"/>
            <w:color w:val="2E74B5"/>
            <w:sz w:val="26"/>
            <w:szCs w:val="26"/>
          </w:rPr>
          <w:t>25Live</w:t>
        </w:r>
      </w:hyperlink>
      <w:r>
        <w:rPr>
          <w:rFonts w:ascii="Calibri" w:hAnsi="Calibri" w:cs="Calibri"/>
          <w:color w:val="000000"/>
          <w:sz w:val="26"/>
          <w:szCs w:val="26"/>
        </w:rPr>
        <w:t>. </w:t>
      </w:r>
      <w:r>
        <w:rPr>
          <w:rFonts w:ascii="Calibri" w:hAnsi="Calibri" w:cs="Calibri"/>
          <w:color w:val="212121"/>
          <w:sz w:val="26"/>
          <w:szCs w:val="26"/>
        </w:rPr>
        <w:t>Visit the </w:t>
      </w:r>
      <w:hyperlink r:id="rId53" w:tgtFrame="_blank" w:history="1">
        <w:r>
          <w:rPr>
            <w:rStyle w:val="Hyperlink"/>
            <w:rFonts w:ascii="Calibri" w:hAnsi="Calibri" w:cs="Calibri"/>
            <w:color w:val="2E74B5"/>
            <w:sz w:val="26"/>
            <w:szCs w:val="26"/>
          </w:rPr>
          <w:t>Reserve Facilities website</w:t>
        </w:r>
      </w:hyperlink>
      <w:r>
        <w:rPr>
          <w:rFonts w:ascii="Calibri" w:hAnsi="Calibri" w:cs="Calibri"/>
          <w:color w:val="212121"/>
          <w:sz w:val="26"/>
          <w:szCs w:val="26"/>
        </w:rPr>
        <w:t> </w:t>
      </w:r>
      <w:r>
        <w:rPr>
          <w:rFonts w:ascii="Calibri" w:hAnsi="Calibri" w:cs="Calibri"/>
          <w:color w:val="000000"/>
          <w:sz w:val="26"/>
          <w:szCs w:val="26"/>
        </w:rPr>
        <w:t>for more information.</w:t>
      </w:r>
      <w:r>
        <w:rPr>
          <w:rFonts w:ascii="Calibri" w:hAnsi="Calibri" w:cs="Calibri"/>
          <w:color w:val="1F497D"/>
          <w:sz w:val="26"/>
          <w:szCs w:val="26"/>
        </w:rPr>
        <w:t> </w:t>
      </w:r>
      <w:r>
        <w:rPr>
          <w:rFonts w:ascii="Calibri" w:hAnsi="Calibri" w:cs="Calibri"/>
          <w:color w:val="212121"/>
          <w:sz w:val="26"/>
          <w:szCs w:val="26"/>
        </w:rPr>
        <w:t>If you have any questions about the f</w:t>
      </w:r>
      <w:r>
        <w:rPr>
          <w:rStyle w:val="xhighlight"/>
          <w:rFonts w:ascii="Calibri" w:hAnsi="Calibri" w:cs="Calibri"/>
          <w:color w:val="212121"/>
          <w:sz w:val="26"/>
          <w:szCs w:val="26"/>
        </w:rPr>
        <w:t>orm</w:t>
      </w:r>
      <w:r>
        <w:rPr>
          <w:rFonts w:ascii="Calibri" w:hAnsi="Calibri" w:cs="Calibri"/>
          <w:color w:val="212121"/>
          <w:sz w:val="26"/>
          <w:szCs w:val="26"/>
        </w:rPr>
        <w:t>, please contact </w:t>
      </w:r>
      <w:hyperlink r:id="rId54" w:history="1">
        <w:r>
          <w:rPr>
            <w:rStyle w:val="Hyperlink"/>
            <w:rFonts w:ascii="Calibri" w:hAnsi="Calibri" w:cs="Calibri"/>
            <w:color w:val="2E74B5"/>
            <w:sz w:val="26"/>
            <w:szCs w:val="26"/>
          </w:rPr>
          <w:t>George Attar</w:t>
        </w:r>
      </w:hyperlink>
      <w:r>
        <w:rPr>
          <w:rFonts w:ascii="Calibri" w:hAnsi="Calibri" w:cs="Calibri"/>
          <w:color w:val="212121"/>
          <w:sz w:val="26"/>
          <w:szCs w:val="26"/>
        </w:rPr>
        <w:t>. </w:t>
      </w:r>
    </w:p>
    <w:p w:rsidR="007B2C71" w:rsidRDefault="007B2C71" w:rsidP="007B2C71">
      <w:pPr>
        <w:pStyle w:val="xxmsonormal"/>
        <w:shd w:val="clear" w:color="auto" w:fill="FFFFFF"/>
        <w:spacing w:before="0" w:beforeAutospacing="0" w:after="0" w:afterAutospacing="0"/>
        <w:rPr>
          <w:rFonts w:ascii="Calibri" w:hAnsi="Calibri" w:cs="Calibri"/>
          <w:color w:val="212121"/>
          <w:sz w:val="26"/>
          <w:szCs w:val="26"/>
        </w:rPr>
      </w:pPr>
    </w:p>
    <w:p w:rsidR="007B2C71" w:rsidRDefault="007B2C71" w:rsidP="007B2C71">
      <w:pPr>
        <w:pStyle w:val="xxmsonormal"/>
        <w:shd w:val="clear" w:color="auto" w:fill="FFFFFF"/>
        <w:spacing w:before="0" w:beforeAutospacing="0" w:after="0" w:afterAutospacing="0"/>
        <w:rPr>
          <w:rFonts w:ascii="Calibri" w:hAnsi="Calibri" w:cs="Calibri"/>
          <w:color w:val="212121"/>
          <w:sz w:val="26"/>
          <w:szCs w:val="26"/>
        </w:rPr>
      </w:pPr>
      <w:r>
        <w:rPr>
          <w:rFonts w:ascii="Calibri" w:hAnsi="Calibri" w:cs="Calibri"/>
          <w:color w:val="212121"/>
          <w:sz w:val="26"/>
          <w:szCs w:val="26"/>
        </w:rPr>
        <w:t> </w:t>
      </w:r>
    </w:p>
    <w:p w:rsidR="007B2C71" w:rsidRPr="00CB5A2F" w:rsidRDefault="007B2C71" w:rsidP="00CB5A2F">
      <w:pPr>
        <w:pStyle w:val="Heading2"/>
      </w:pPr>
      <w:r w:rsidRPr="00CB5A2F">
        <w:t>Usage of Smart-Classrooms </w:t>
      </w:r>
      <w:r w:rsidRPr="00CB5A2F">
        <w:rPr>
          <w:rStyle w:val="xhighlight"/>
        </w:rPr>
        <w:t>and</w:t>
      </w:r>
      <w:r w:rsidRPr="00CB5A2F">
        <w:t> Computer Labs</w:t>
      </w:r>
    </w:p>
    <w:p w:rsidR="007B2C71" w:rsidRDefault="007B2C71" w:rsidP="007B2C71">
      <w:pPr>
        <w:pStyle w:val="xmsonormal"/>
        <w:shd w:val="clear" w:color="auto" w:fill="FFFFFF"/>
        <w:spacing w:before="0" w:beforeAutospacing="0" w:after="0" w:afterAutospacing="0"/>
        <w:rPr>
          <w:color w:val="212121"/>
        </w:rPr>
      </w:pPr>
      <w:r>
        <w:rPr>
          <w:rFonts w:ascii="Calibri" w:hAnsi="Calibri" w:cs="Calibri"/>
          <w:color w:val="212121"/>
          <w:sz w:val="26"/>
          <w:szCs w:val="26"/>
        </w:rPr>
        <w:t>In order to help keep our Smart-Classrooms and Computer Labs functioning well, please secure your classrooms/labs when you leave by doing the following:</w:t>
      </w:r>
    </w:p>
    <w:p w:rsidR="007B2C71" w:rsidRDefault="007B2C71" w:rsidP="007B2C71">
      <w:pPr>
        <w:pStyle w:val="xmsolistparagraph"/>
        <w:shd w:val="clear" w:color="auto" w:fill="FFFFFF"/>
        <w:spacing w:before="0" w:beforeAutospacing="0" w:after="0" w:afterAutospacing="0"/>
        <w:ind w:left="720" w:hanging="360"/>
        <w:rPr>
          <w:rFonts w:ascii="Symbol" w:hAnsi="Symbol"/>
          <w:color w:val="212121"/>
          <w:sz w:val="26"/>
          <w:szCs w:val="26"/>
        </w:rPr>
      </w:pPr>
    </w:p>
    <w:p w:rsidR="007B2C71" w:rsidRDefault="007B2C71" w:rsidP="007B2C71">
      <w:pPr>
        <w:pStyle w:val="xmsolistparagraph"/>
        <w:shd w:val="clear" w:color="auto" w:fill="FFFFFF"/>
        <w:spacing w:before="0" w:beforeAutospacing="0" w:after="0" w:afterAutospacing="0"/>
        <w:ind w:left="720" w:hanging="360"/>
        <w:rPr>
          <w:rFonts w:ascii="Calibri" w:hAnsi="Calibri" w:cs="Calibri"/>
          <w:color w:val="212121"/>
          <w:sz w:val="22"/>
          <w:szCs w:val="22"/>
        </w:rPr>
      </w:pPr>
      <w:r>
        <w:rPr>
          <w:rFonts w:ascii="Symbol" w:hAnsi="Symbol"/>
          <w:color w:val="212121"/>
          <w:sz w:val="26"/>
          <w:szCs w:val="26"/>
        </w:rPr>
        <w:t></w:t>
      </w:r>
      <w:r>
        <w:rPr>
          <w:color w:val="212121"/>
          <w:sz w:val="14"/>
          <w:szCs w:val="14"/>
        </w:rPr>
        <w:t>       </w:t>
      </w:r>
      <w:proofErr w:type="gramStart"/>
      <w:r>
        <w:rPr>
          <w:rFonts w:ascii="Calibri" w:hAnsi="Calibri" w:cs="Calibri"/>
          <w:color w:val="212121"/>
          <w:sz w:val="26"/>
          <w:szCs w:val="26"/>
        </w:rPr>
        <w:t>Shut</w:t>
      </w:r>
      <w:proofErr w:type="gramEnd"/>
      <w:r>
        <w:rPr>
          <w:rFonts w:ascii="Calibri" w:hAnsi="Calibri" w:cs="Calibri"/>
          <w:color w:val="212121"/>
          <w:sz w:val="26"/>
          <w:szCs w:val="26"/>
        </w:rPr>
        <w:t xml:space="preserve"> off all technology – computers, projectors, document cameras.</w:t>
      </w:r>
    </w:p>
    <w:p w:rsidR="007B2C71" w:rsidRDefault="007B2C71" w:rsidP="007B2C71">
      <w:pPr>
        <w:pStyle w:val="xmsolistparagraph"/>
        <w:shd w:val="clear" w:color="auto" w:fill="FFFFFF"/>
        <w:spacing w:before="0" w:beforeAutospacing="0" w:after="0" w:afterAutospacing="0"/>
        <w:ind w:left="720" w:hanging="360"/>
        <w:rPr>
          <w:rFonts w:ascii="Calibri" w:hAnsi="Calibri" w:cs="Calibri"/>
          <w:color w:val="212121"/>
          <w:sz w:val="22"/>
          <w:szCs w:val="22"/>
        </w:rPr>
      </w:pPr>
      <w:r>
        <w:rPr>
          <w:rFonts w:ascii="Symbol" w:hAnsi="Symbol"/>
          <w:color w:val="212121"/>
          <w:sz w:val="26"/>
          <w:szCs w:val="26"/>
        </w:rPr>
        <w:t></w:t>
      </w:r>
      <w:r>
        <w:rPr>
          <w:color w:val="212121"/>
          <w:sz w:val="14"/>
          <w:szCs w:val="14"/>
        </w:rPr>
        <w:t>       </w:t>
      </w:r>
      <w:r>
        <w:rPr>
          <w:rFonts w:ascii="Calibri" w:hAnsi="Calibri" w:cs="Calibri"/>
          <w:color w:val="212121"/>
          <w:sz w:val="26"/>
          <w:szCs w:val="26"/>
        </w:rPr>
        <w:t>Lock the smart cart.</w:t>
      </w:r>
    </w:p>
    <w:p w:rsidR="007B2C71" w:rsidRDefault="007B2C71" w:rsidP="007B2C71">
      <w:pPr>
        <w:pStyle w:val="xmsolistparagraph"/>
        <w:shd w:val="clear" w:color="auto" w:fill="FFFFFF"/>
        <w:spacing w:before="0" w:beforeAutospacing="0" w:after="0" w:afterAutospacing="0"/>
        <w:ind w:left="720" w:hanging="360"/>
        <w:rPr>
          <w:rFonts w:ascii="Calibri" w:hAnsi="Calibri" w:cs="Calibri"/>
          <w:color w:val="212121"/>
          <w:sz w:val="22"/>
          <w:szCs w:val="22"/>
        </w:rPr>
      </w:pPr>
      <w:r>
        <w:rPr>
          <w:rFonts w:ascii="Symbol" w:hAnsi="Symbol"/>
          <w:color w:val="212121"/>
          <w:sz w:val="26"/>
          <w:szCs w:val="26"/>
        </w:rPr>
        <w:t></w:t>
      </w:r>
      <w:r>
        <w:rPr>
          <w:color w:val="212121"/>
          <w:sz w:val="14"/>
          <w:szCs w:val="14"/>
        </w:rPr>
        <w:t>       </w:t>
      </w:r>
      <w:r>
        <w:rPr>
          <w:rFonts w:ascii="Calibri" w:hAnsi="Calibri" w:cs="Calibri"/>
          <w:color w:val="212121"/>
          <w:sz w:val="26"/>
          <w:szCs w:val="26"/>
        </w:rPr>
        <w:t>Lock the classroom doors. Students are not allowed to be in a classroom or computer lab without an instructor present.</w:t>
      </w:r>
    </w:p>
    <w:p w:rsidR="007B2C71" w:rsidRDefault="007B2C71" w:rsidP="007B2C71">
      <w:pPr>
        <w:pStyle w:val="xxmsonormal"/>
        <w:shd w:val="clear" w:color="auto" w:fill="FFFFFF"/>
        <w:spacing w:before="0" w:beforeAutospacing="0" w:after="0" w:afterAutospacing="0"/>
        <w:rPr>
          <w:rFonts w:ascii="Calibri" w:hAnsi="Calibri" w:cs="Calibri"/>
          <w:color w:val="212121"/>
          <w:sz w:val="26"/>
          <w:szCs w:val="26"/>
        </w:rPr>
      </w:pPr>
      <w:r>
        <w:rPr>
          <w:rFonts w:ascii="Calibri" w:hAnsi="Calibri" w:cs="Calibri"/>
          <w:color w:val="212121"/>
          <w:sz w:val="26"/>
          <w:szCs w:val="26"/>
        </w:rPr>
        <w:t> </w:t>
      </w:r>
    </w:p>
    <w:p w:rsidR="007B2C71" w:rsidRDefault="007B2C71" w:rsidP="007B2C71">
      <w:pPr>
        <w:pStyle w:val="xxmsonormal"/>
        <w:shd w:val="clear" w:color="auto" w:fill="FFFFFF"/>
        <w:spacing w:before="0" w:beforeAutospacing="0" w:after="0" w:afterAutospacing="0"/>
        <w:rPr>
          <w:color w:val="212121"/>
        </w:rPr>
      </w:pPr>
    </w:p>
    <w:p w:rsidR="007B2C71" w:rsidRDefault="007B2C71">
      <w:pPr>
        <w:rPr>
          <w:b/>
          <w:bCs/>
          <w:color w:val="212121"/>
          <w:sz w:val="28"/>
          <w:szCs w:val="28"/>
        </w:rPr>
      </w:pPr>
      <w:r>
        <w:rPr>
          <w:b/>
          <w:bCs/>
          <w:color w:val="212121"/>
          <w:sz w:val="28"/>
          <w:szCs w:val="28"/>
        </w:rPr>
        <w:br w:type="page"/>
      </w:r>
    </w:p>
    <w:p w:rsidR="007B2C71" w:rsidRDefault="007B2C71" w:rsidP="00CB5A2F">
      <w:pPr>
        <w:pStyle w:val="Heading2"/>
      </w:pPr>
      <w:r>
        <w:lastRenderedPageBreak/>
        <w:t>Requesting Software for Computer Labs</w:t>
      </w:r>
    </w:p>
    <w:p w:rsidR="007B2C71" w:rsidRDefault="007B2C71" w:rsidP="007B2C71">
      <w:pPr>
        <w:pStyle w:val="xxmsonormal"/>
        <w:shd w:val="clear" w:color="auto" w:fill="FFFFFF"/>
        <w:spacing w:before="0" w:beforeAutospacing="0" w:after="0" w:afterAutospacing="0"/>
        <w:rPr>
          <w:rFonts w:ascii="Calibri" w:hAnsi="Calibri" w:cs="Calibri"/>
          <w:color w:val="212121"/>
          <w:sz w:val="26"/>
          <w:szCs w:val="26"/>
        </w:rPr>
      </w:pPr>
      <w:r>
        <w:rPr>
          <w:rFonts w:ascii="Calibri" w:hAnsi="Calibri" w:cs="Calibri"/>
          <w:color w:val="212121"/>
          <w:sz w:val="26"/>
          <w:szCs w:val="26"/>
        </w:rPr>
        <w:t xml:space="preserve">Need software installed in your office or in a computer lab?  Visit the </w:t>
      </w:r>
      <w:hyperlink r:id="rId55" w:tgtFrame="_blank" w:history="1">
        <w:r>
          <w:rPr>
            <w:rStyle w:val="Hyperlink"/>
            <w:rFonts w:ascii="Calibri" w:hAnsi="Calibri" w:cs="Calibri"/>
            <w:color w:val="2E74B5"/>
            <w:sz w:val="26"/>
            <w:szCs w:val="26"/>
          </w:rPr>
          <w:t>Software Requests</w:t>
        </w:r>
      </w:hyperlink>
      <w:r>
        <w:rPr>
          <w:rFonts w:ascii="Calibri" w:hAnsi="Calibri" w:cs="Calibri"/>
          <w:color w:val="212121"/>
          <w:sz w:val="26"/>
          <w:szCs w:val="26"/>
        </w:rPr>
        <w:t xml:space="preserve"> webpage to learn more.  Please note that requests for computer labs are due on March 1 for summer session and on May 1 for the fall semester. </w:t>
      </w:r>
    </w:p>
    <w:p w:rsidR="007B2C71" w:rsidRDefault="007B2C71" w:rsidP="007B2C71">
      <w:pPr>
        <w:pStyle w:val="xxmsonormal"/>
        <w:shd w:val="clear" w:color="auto" w:fill="FFFFFF"/>
        <w:spacing w:before="0" w:beforeAutospacing="0" w:after="0" w:afterAutospacing="0"/>
        <w:rPr>
          <w:rFonts w:ascii="Calibri" w:hAnsi="Calibri" w:cs="Calibri"/>
          <w:b/>
          <w:bCs/>
          <w:color w:val="212121"/>
          <w:sz w:val="26"/>
          <w:szCs w:val="26"/>
        </w:rPr>
      </w:pPr>
    </w:p>
    <w:p w:rsidR="007B2C71" w:rsidRDefault="007B2C71" w:rsidP="007B2C71">
      <w:pPr>
        <w:pStyle w:val="xxmsonormal"/>
        <w:shd w:val="clear" w:color="auto" w:fill="FFFFFF"/>
        <w:spacing w:before="0" w:beforeAutospacing="0" w:after="0" w:afterAutospacing="0"/>
        <w:rPr>
          <w:rFonts w:ascii="Calibri" w:hAnsi="Calibri" w:cs="Calibri"/>
          <w:b/>
          <w:bCs/>
          <w:color w:val="212121"/>
          <w:sz w:val="26"/>
          <w:szCs w:val="26"/>
        </w:rPr>
      </w:pPr>
      <w:r>
        <w:rPr>
          <w:rFonts w:ascii="Calibri" w:hAnsi="Calibri" w:cs="Calibri"/>
          <w:b/>
          <w:bCs/>
          <w:color w:val="212121"/>
          <w:sz w:val="26"/>
          <w:szCs w:val="26"/>
        </w:rPr>
        <w:t> </w:t>
      </w:r>
    </w:p>
    <w:p w:rsidR="007B2C71" w:rsidRDefault="007B2C71" w:rsidP="00CB5A2F">
      <w:pPr>
        <w:pStyle w:val="Heading2"/>
      </w:pPr>
      <w:r>
        <w:t>Software for Home Use for Faculty and Staff</w:t>
      </w:r>
    </w:p>
    <w:p w:rsidR="007B2C71" w:rsidRDefault="007B2C71" w:rsidP="007B2C71">
      <w:pPr>
        <w:pStyle w:val="xxmsonormal"/>
        <w:shd w:val="clear" w:color="auto" w:fill="FFFFFF"/>
        <w:spacing w:before="0" w:beforeAutospacing="0" w:after="0" w:afterAutospacing="0"/>
        <w:rPr>
          <w:color w:val="212121"/>
        </w:rPr>
      </w:pPr>
      <w:r>
        <w:rPr>
          <w:rFonts w:ascii="Calibri" w:hAnsi="Calibri" w:cs="Calibri"/>
          <w:color w:val="212121"/>
          <w:sz w:val="26"/>
          <w:szCs w:val="26"/>
        </w:rPr>
        <w:t>Office 365 Pro Plus for education is a subscription-based version of Microsoft Office. It is free to </w:t>
      </w:r>
      <w:r>
        <w:rPr>
          <w:rFonts w:ascii="Calibri" w:hAnsi="Calibri" w:cs="Calibri"/>
          <w:i/>
          <w:iCs/>
          <w:color w:val="212121"/>
          <w:sz w:val="26"/>
          <w:szCs w:val="26"/>
        </w:rPr>
        <w:t>currently employed</w:t>
      </w:r>
      <w:r>
        <w:rPr>
          <w:rFonts w:ascii="Calibri" w:hAnsi="Calibri" w:cs="Calibri"/>
          <w:color w:val="212121"/>
          <w:sz w:val="26"/>
          <w:szCs w:val="26"/>
        </w:rPr>
        <w:t> faculty </w:t>
      </w:r>
      <w:r>
        <w:rPr>
          <w:rStyle w:val="xhighlight"/>
          <w:rFonts w:ascii="Calibri" w:hAnsi="Calibri" w:cs="Calibri"/>
          <w:color w:val="212121"/>
          <w:sz w:val="26"/>
          <w:szCs w:val="26"/>
        </w:rPr>
        <w:t>and</w:t>
      </w:r>
      <w:r>
        <w:rPr>
          <w:rFonts w:ascii="Calibri" w:hAnsi="Calibri" w:cs="Calibri"/>
          <w:color w:val="212121"/>
          <w:sz w:val="26"/>
          <w:szCs w:val="26"/>
        </w:rPr>
        <w:t> staff of Grossmont-Cuyamaca Community College District. Visit </w:t>
      </w:r>
      <w:hyperlink r:id="rId56" w:tgtFrame="_blank" w:history="1">
        <w:r>
          <w:rPr>
            <w:rStyle w:val="Hyperlink"/>
            <w:rFonts w:ascii="Calibri" w:hAnsi="Calibri" w:cs="Calibri"/>
            <w:color w:val="2E74B5"/>
            <w:sz w:val="26"/>
            <w:szCs w:val="26"/>
          </w:rPr>
          <w:t>the Software for Home Use website</w:t>
        </w:r>
      </w:hyperlink>
      <w:r>
        <w:rPr>
          <w:rFonts w:ascii="Calibri" w:hAnsi="Calibri" w:cs="Calibri"/>
          <w:color w:val="2E74B5"/>
          <w:sz w:val="26"/>
          <w:szCs w:val="26"/>
        </w:rPr>
        <w:t> </w:t>
      </w:r>
      <w:r>
        <w:rPr>
          <w:rFonts w:ascii="Calibri" w:hAnsi="Calibri" w:cs="Calibri"/>
          <w:color w:val="212121"/>
          <w:sz w:val="26"/>
          <w:szCs w:val="26"/>
        </w:rPr>
        <w:t>to learn more.</w:t>
      </w:r>
    </w:p>
    <w:p w:rsidR="007B2C71" w:rsidRDefault="007B2C71" w:rsidP="007B2C71">
      <w:pPr>
        <w:pStyle w:val="xxmsonormal"/>
        <w:shd w:val="clear" w:color="auto" w:fill="FFFFFF"/>
        <w:spacing w:before="0" w:beforeAutospacing="0" w:after="0" w:afterAutospacing="0"/>
        <w:rPr>
          <w:rFonts w:ascii="Calibri" w:hAnsi="Calibri" w:cs="Calibri"/>
          <w:b/>
          <w:bCs/>
          <w:color w:val="212121"/>
          <w:sz w:val="26"/>
          <w:szCs w:val="26"/>
        </w:rPr>
      </w:pPr>
    </w:p>
    <w:p w:rsidR="007B2C71" w:rsidRDefault="007B2C71" w:rsidP="007B2C71">
      <w:pPr>
        <w:pStyle w:val="xxmsonormal"/>
        <w:shd w:val="clear" w:color="auto" w:fill="FFFFFF"/>
        <w:spacing w:before="0" w:beforeAutospacing="0" w:after="0" w:afterAutospacing="0"/>
        <w:rPr>
          <w:rFonts w:ascii="Calibri" w:hAnsi="Calibri" w:cs="Calibri"/>
          <w:b/>
          <w:bCs/>
          <w:color w:val="212121"/>
          <w:sz w:val="26"/>
          <w:szCs w:val="26"/>
        </w:rPr>
      </w:pPr>
      <w:r>
        <w:rPr>
          <w:rFonts w:ascii="Calibri" w:hAnsi="Calibri" w:cs="Calibri"/>
          <w:b/>
          <w:bCs/>
          <w:color w:val="212121"/>
          <w:sz w:val="26"/>
          <w:szCs w:val="26"/>
        </w:rPr>
        <w:t> </w:t>
      </w:r>
    </w:p>
    <w:p w:rsidR="007B2C71" w:rsidRDefault="007B2C71" w:rsidP="00CB5A2F">
      <w:pPr>
        <w:pStyle w:val="Heading2"/>
      </w:pPr>
      <w:r>
        <w:t>Laptops and Computers</w:t>
      </w:r>
    </w:p>
    <w:p w:rsidR="007B2C71" w:rsidRDefault="007B2C71" w:rsidP="007B2C71">
      <w:pPr>
        <w:pStyle w:val="xxmsonormal"/>
        <w:shd w:val="clear" w:color="auto" w:fill="FFFFFF"/>
        <w:spacing w:before="0" w:beforeAutospacing="0" w:after="0" w:afterAutospacing="0"/>
        <w:rPr>
          <w:color w:val="212121"/>
        </w:rPr>
      </w:pPr>
      <w:r>
        <w:rPr>
          <w:rFonts w:ascii="Calibri" w:hAnsi="Calibri" w:cs="Calibri"/>
          <w:color w:val="212121"/>
          <w:sz w:val="26"/>
          <w:szCs w:val="26"/>
        </w:rPr>
        <w:t>All computers and laptops purchased now have Windows 10. If you are thinking about purchasing a new mobile device, contact </w:t>
      </w:r>
      <w:hyperlink r:id="rId57" w:tgtFrame="_blank" w:history="1">
        <w:r>
          <w:rPr>
            <w:rStyle w:val="Hyperlink"/>
            <w:rFonts w:ascii="Calibri" w:hAnsi="Calibri" w:cs="Calibri"/>
            <w:color w:val="2E74B5"/>
            <w:sz w:val="26"/>
            <w:szCs w:val="26"/>
          </w:rPr>
          <w:t>Sherri Braaksma</w:t>
        </w:r>
      </w:hyperlink>
      <w:r>
        <w:rPr>
          <w:rFonts w:ascii="Calibri" w:hAnsi="Calibri" w:cs="Calibri"/>
          <w:color w:val="212121"/>
          <w:sz w:val="26"/>
          <w:szCs w:val="26"/>
        </w:rPr>
        <w:t> for quotes.</w:t>
      </w:r>
    </w:p>
    <w:p w:rsidR="007B2C71" w:rsidRDefault="007B2C71" w:rsidP="007B2C71">
      <w:pPr>
        <w:pStyle w:val="xxmsonormal"/>
        <w:shd w:val="clear" w:color="auto" w:fill="FFFFFF"/>
        <w:spacing w:before="0" w:beforeAutospacing="0" w:after="0" w:afterAutospacing="0"/>
        <w:rPr>
          <w:rFonts w:ascii="Calibri" w:hAnsi="Calibri" w:cs="Calibri"/>
          <w:b/>
          <w:bCs/>
          <w:color w:val="212121"/>
          <w:sz w:val="28"/>
          <w:szCs w:val="28"/>
        </w:rPr>
      </w:pPr>
    </w:p>
    <w:p w:rsidR="007B2C71" w:rsidRDefault="007B2C71" w:rsidP="007B2C71">
      <w:pPr>
        <w:pStyle w:val="xxmsonormal"/>
        <w:shd w:val="clear" w:color="auto" w:fill="FFFFFF"/>
        <w:spacing w:before="0" w:beforeAutospacing="0" w:after="0" w:afterAutospacing="0"/>
        <w:rPr>
          <w:rFonts w:ascii="Calibri" w:hAnsi="Calibri" w:cs="Calibri"/>
          <w:b/>
          <w:bCs/>
          <w:color w:val="212121"/>
          <w:sz w:val="28"/>
          <w:szCs w:val="28"/>
        </w:rPr>
      </w:pPr>
    </w:p>
    <w:p w:rsidR="007B2C71" w:rsidRDefault="007B2C71" w:rsidP="00CB5A2F">
      <w:pPr>
        <w:pStyle w:val="Heading2"/>
      </w:pPr>
      <w:r>
        <w:t>Food &amp; Drink Standards</w:t>
      </w:r>
    </w:p>
    <w:p w:rsidR="007B2C71" w:rsidRDefault="007B2C71" w:rsidP="007B2C71">
      <w:pPr>
        <w:pStyle w:val="xxmsonormal"/>
        <w:shd w:val="clear" w:color="auto" w:fill="FFFFFF"/>
        <w:spacing w:before="0" w:beforeAutospacing="0" w:after="280" w:afterAutospacing="0"/>
        <w:rPr>
          <w:rFonts w:ascii="Calibri" w:hAnsi="Calibri" w:cs="Calibri"/>
          <w:b/>
          <w:bCs/>
          <w:color w:val="212121"/>
          <w:sz w:val="28"/>
          <w:szCs w:val="28"/>
        </w:rPr>
      </w:pPr>
      <w:r>
        <w:rPr>
          <w:rFonts w:ascii="Calibri" w:hAnsi="Calibri" w:cs="Calibri"/>
          <w:color w:val="212121"/>
          <w:sz w:val="26"/>
          <w:szCs w:val="26"/>
        </w:rPr>
        <w:t>Food &amp; Drink Standards for certain areas on campus are in place and can be found on the </w:t>
      </w:r>
      <w:hyperlink r:id="rId58" w:tgtFrame="_blank" w:history="1">
        <w:r>
          <w:rPr>
            <w:rStyle w:val="Hyperlink"/>
            <w:rFonts w:ascii="Calibri" w:hAnsi="Calibri" w:cs="Calibri"/>
            <w:color w:val="2E74B5"/>
            <w:sz w:val="26"/>
            <w:szCs w:val="26"/>
          </w:rPr>
          <w:t>Computer Labs webpage</w:t>
        </w:r>
      </w:hyperlink>
      <w:r>
        <w:rPr>
          <w:rFonts w:ascii="Calibri" w:hAnsi="Calibri" w:cs="Calibri"/>
          <w:color w:val="212121"/>
          <w:sz w:val="26"/>
          <w:szCs w:val="26"/>
        </w:rPr>
        <w:t>.  Please help us keep our learning spaces clean!</w:t>
      </w:r>
    </w:p>
    <w:p w:rsidR="007B2C71" w:rsidRDefault="007B2C71" w:rsidP="007B2C71">
      <w:pPr>
        <w:pStyle w:val="xxmsonormal"/>
        <w:shd w:val="clear" w:color="auto" w:fill="FFFFFF"/>
        <w:spacing w:before="0" w:beforeAutospacing="0" w:after="0" w:afterAutospacing="0"/>
        <w:rPr>
          <w:rFonts w:ascii="Calibri" w:hAnsi="Calibri" w:cs="Calibri"/>
          <w:b/>
          <w:bCs/>
          <w:color w:val="212121"/>
          <w:sz w:val="28"/>
          <w:szCs w:val="28"/>
        </w:rPr>
      </w:pPr>
    </w:p>
    <w:p w:rsidR="007B2C71" w:rsidRDefault="007B2C71" w:rsidP="007B2C71">
      <w:pPr>
        <w:pStyle w:val="xxmsonormal"/>
        <w:shd w:val="clear" w:color="auto" w:fill="FFFFFF"/>
        <w:spacing w:before="0" w:beforeAutospacing="0" w:after="0" w:afterAutospacing="0"/>
        <w:rPr>
          <w:rFonts w:ascii="Calibri" w:hAnsi="Calibri" w:cs="Calibri"/>
          <w:color w:val="212121"/>
          <w:sz w:val="26"/>
          <w:szCs w:val="26"/>
        </w:rPr>
      </w:pPr>
      <w:r w:rsidRPr="00CB5A2F">
        <w:rPr>
          <w:rStyle w:val="Heading2Char"/>
        </w:rPr>
        <w:t>Space Request Form</w:t>
      </w:r>
      <w:r w:rsidRPr="00CB5A2F">
        <w:rPr>
          <w:rStyle w:val="Heading2Char"/>
        </w:rPr>
        <w:br/>
      </w:r>
      <w:r>
        <w:rPr>
          <w:rFonts w:ascii="Calibri" w:hAnsi="Calibri" w:cs="Calibri"/>
          <w:color w:val="212121"/>
          <w:sz w:val="26"/>
          <w:szCs w:val="26"/>
        </w:rPr>
        <w:t>Are you moving offices, hiring a new employee or thinking of changing your office into a storage closet?  Please complete the </w:t>
      </w:r>
      <w:hyperlink r:id="rId59" w:tgtFrame="_blank" w:history="1">
        <w:r>
          <w:rPr>
            <w:rStyle w:val="Hyperlink"/>
            <w:rFonts w:ascii="Calibri" w:hAnsi="Calibri" w:cs="Calibri"/>
            <w:color w:val="2E74B5"/>
            <w:sz w:val="26"/>
            <w:szCs w:val="26"/>
          </w:rPr>
          <w:t>Space Request Form</w:t>
        </w:r>
      </w:hyperlink>
      <w:r>
        <w:rPr>
          <w:rFonts w:ascii="Calibri" w:hAnsi="Calibri" w:cs="Calibri"/>
          <w:color w:val="212121"/>
          <w:sz w:val="26"/>
          <w:szCs w:val="26"/>
        </w:rPr>
        <w:t>.  It has been posted on the Cuyamaca </w:t>
      </w:r>
      <w:r>
        <w:rPr>
          <w:rStyle w:val="xhighlight"/>
          <w:rFonts w:ascii="Calibri" w:hAnsi="Calibri" w:cs="Calibri"/>
          <w:color w:val="212121"/>
          <w:sz w:val="26"/>
          <w:szCs w:val="26"/>
        </w:rPr>
        <w:t>Form</w:t>
      </w:r>
      <w:r>
        <w:rPr>
          <w:rFonts w:ascii="Calibri" w:hAnsi="Calibri" w:cs="Calibri"/>
          <w:color w:val="212121"/>
          <w:sz w:val="26"/>
          <w:szCs w:val="26"/>
        </w:rPr>
        <w:t>s Depot page under “S” for Space.  This </w:t>
      </w:r>
      <w:r>
        <w:rPr>
          <w:rStyle w:val="xhighlight"/>
          <w:rFonts w:ascii="Calibri" w:hAnsi="Calibri" w:cs="Calibri"/>
          <w:color w:val="212121"/>
          <w:sz w:val="26"/>
          <w:szCs w:val="26"/>
        </w:rPr>
        <w:t>form</w:t>
      </w:r>
      <w:r>
        <w:rPr>
          <w:rFonts w:ascii="Calibri" w:hAnsi="Calibri" w:cs="Calibri"/>
          <w:color w:val="212121"/>
          <w:sz w:val="26"/>
          <w:szCs w:val="26"/>
        </w:rPr>
        <w:t> is for new hires, retirements, office relocations, changes in function of space, and renovations. Please note that each space </w:t>
      </w:r>
      <w:r>
        <w:rPr>
          <w:rStyle w:val="xhighlight"/>
          <w:rFonts w:ascii="Calibri" w:hAnsi="Calibri" w:cs="Calibri"/>
          <w:color w:val="212121"/>
          <w:sz w:val="26"/>
          <w:szCs w:val="26"/>
        </w:rPr>
        <w:t>request</w:t>
      </w:r>
      <w:r>
        <w:rPr>
          <w:rFonts w:ascii="Calibri" w:hAnsi="Calibri" w:cs="Calibri"/>
          <w:color w:val="212121"/>
          <w:sz w:val="26"/>
          <w:szCs w:val="26"/>
        </w:rPr>
        <w:t> must be approved by the appropriate managers before any moves can be made so please allow time for the approval process and implementation. The </w:t>
      </w:r>
      <w:r>
        <w:rPr>
          <w:rStyle w:val="xhighlight"/>
          <w:rFonts w:ascii="Calibri" w:hAnsi="Calibri" w:cs="Calibri"/>
          <w:color w:val="212121"/>
          <w:sz w:val="26"/>
          <w:szCs w:val="26"/>
        </w:rPr>
        <w:t>form</w:t>
      </w:r>
      <w:r>
        <w:rPr>
          <w:rFonts w:ascii="Calibri" w:hAnsi="Calibri" w:cs="Calibri"/>
          <w:color w:val="212121"/>
          <w:sz w:val="26"/>
          <w:szCs w:val="26"/>
        </w:rPr>
        <w:t> can be completed electronically, but needs to be printed and routed for multiple signatures.  Please contact </w:t>
      </w:r>
      <w:hyperlink r:id="rId60" w:tgtFrame="_blank" w:history="1">
        <w:r>
          <w:rPr>
            <w:rStyle w:val="Hyperlink"/>
            <w:rFonts w:ascii="Calibri" w:hAnsi="Calibri" w:cs="Calibri"/>
            <w:color w:val="2E74B5"/>
            <w:sz w:val="26"/>
            <w:szCs w:val="26"/>
          </w:rPr>
          <w:t>Sherri Braaksma</w:t>
        </w:r>
      </w:hyperlink>
      <w:r>
        <w:rPr>
          <w:rFonts w:ascii="Calibri" w:hAnsi="Calibri" w:cs="Calibri"/>
          <w:color w:val="212121"/>
          <w:sz w:val="26"/>
          <w:szCs w:val="26"/>
        </w:rPr>
        <w:t> with any questions on completing the space </w:t>
      </w:r>
      <w:r>
        <w:rPr>
          <w:rStyle w:val="xhighlight"/>
          <w:rFonts w:ascii="Calibri" w:hAnsi="Calibri" w:cs="Calibri"/>
          <w:color w:val="212121"/>
          <w:sz w:val="26"/>
          <w:szCs w:val="26"/>
        </w:rPr>
        <w:t>request</w:t>
      </w:r>
      <w:r>
        <w:rPr>
          <w:rFonts w:ascii="Calibri" w:hAnsi="Calibri" w:cs="Calibri"/>
          <w:color w:val="212121"/>
          <w:sz w:val="26"/>
          <w:szCs w:val="26"/>
        </w:rPr>
        <w:t> </w:t>
      </w:r>
      <w:r>
        <w:rPr>
          <w:rStyle w:val="xhighlight"/>
          <w:rFonts w:ascii="Calibri" w:hAnsi="Calibri" w:cs="Calibri"/>
          <w:color w:val="212121"/>
          <w:sz w:val="26"/>
          <w:szCs w:val="26"/>
        </w:rPr>
        <w:t>form</w:t>
      </w:r>
      <w:r>
        <w:rPr>
          <w:rFonts w:ascii="Calibri" w:hAnsi="Calibri" w:cs="Calibri"/>
          <w:color w:val="212121"/>
          <w:sz w:val="26"/>
          <w:szCs w:val="26"/>
        </w:rPr>
        <w:t> or obtaining technology quotes for new hires.  </w:t>
      </w:r>
      <w:r>
        <w:rPr>
          <w:rFonts w:ascii="Calibri" w:hAnsi="Calibri" w:cs="Calibri"/>
          <w:color w:val="212121"/>
          <w:sz w:val="26"/>
          <w:szCs w:val="26"/>
        </w:rPr>
        <w:br/>
      </w:r>
      <w:r>
        <w:rPr>
          <w:rFonts w:ascii="Calibri" w:hAnsi="Calibri" w:cs="Calibri"/>
          <w:color w:val="212121"/>
          <w:sz w:val="26"/>
          <w:szCs w:val="26"/>
        </w:rPr>
        <w:br/>
      </w:r>
      <w:r>
        <w:rPr>
          <w:rFonts w:ascii="Calibri" w:hAnsi="Calibri" w:cs="Calibri"/>
          <w:color w:val="212121"/>
          <w:sz w:val="26"/>
          <w:szCs w:val="26"/>
        </w:rPr>
        <w:br/>
      </w:r>
      <w:r w:rsidRPr="00CB5A2F">
        <w:rPr>
          <w:rStyle w:val="Heading2Char"/>
        </w:rPr>
        <w:t xml:space="preserve">Photography Requests </w:t>
      </w:r>
      <w:r w:rsidRPr="00CB5A2F">
        <w:rPr>
          <w:rStyle w:val="Heading2Char"/>
        </w:rPr>
        <w:br/>
      </w:r>
      <w:proofErr w:type="gramStart"/>
      <w:r>
        <w:rPr>
          <w:rFonts w:ascii="Calibri" w:hAnsi="Calibri" w:cs="Calibri"/>
          <w:color w:val="212121"/>
          <w:sz w:val="26"/>
          <w:szCs w:val="26"/>
        </w:rPr>
        <w:t>If</w:t>
      </w:r>
      <w:proofErr w:type="gramEnd"/>
      <w:r>
        <w:rPr>
          <w:rFonts w:ascii="Calibri" w:hAnsi="Calibri" w:cs="Calibri"/>
          <w:color w:val="212121"/>
          <w:sz w:val="26"/>
          <w:szCs w:val="26"/>
        </w:rPr>
        <w:t xml:space="preserve"> you need Photography Services, please plan ahead to ensure the service is available. Complete the online form found on the </w:t>
      </w:r>
      <w:hyperlink r:id="rId61" w:tgtFrame="_blank" w:history="1">
        <w:r>
          <w:rPr>
            <w:rStyle w:val="Hyperlink"/>
            <w:rFonts w:ascii="Calibri" w:hAnsi="Calibri" w:cs="Calibri"/>
            <w:color w:val="2E74B5"/>
            <w:sz w:val="26"/>
            <w:szCs w:val="26"/>
          </w:rPr>
          <w:t>Photography Services website</w:t>
        </w:r>
      </w:hyperlink>
      <w:r>
        <w:rPr>
          <w:rFonts w:ascii="Calibri" w:hAnsi="Calibri" w:cs="Calibri"/>
          <w:color w:val="212121"/>
          <w:sz w:val="26"/>
          <w:szCs w:val="26"/>
        </w:rPr>
        <w:t xml:space="preserve"> or request services as a part of your </w:t>
      </w:r>
      <w:hyperlink r:id="rId62" w:tgtFrame="_blank" w:history="1">
        <w:r>
          <w:rPr>
            <w:rStyle w:val="Hyperlink"/>
            <w:rFonts w:ascii="Calibri" w:hAnsi="Calibri" w:cs="Calibri"/>
            <w:color w:val="2E74B5"/>
            <w:sz w:val="26"/>
            <w:szCs w:val="26"/>
          </w:rPr>
          <w:t>Facilities Request</w:t>
        </w:r>
      </w:hyperlink>
      <w:r>
        <w:rPr>
          <w:rFonts w:ascii="Calibri" w:hAnsi="Calibri" w:cs="Calibri"/>
          <w:color w:val="212121"/>
          <w:sz w:val="26"/>
          <w:szCs w:val="26"/>
        </w:rPr>
        <w:t xml:space="preserve">. </w:t>
      </w:r>
    </w:p>
    <w:p w:rsidR="007B2C71" w:rsidRDefault="007B2C71" w:rsidP="007B2C71">
      <w:pPr>
        <w:pStyle w:val="xxmsonormal"/>
        <w:shd w:val="clear" w:color="auto" w:fill="FFFFFF"/>
        <w:spacing w:before="0" w:beforeAutospacing="0" w:after="0" w:afterAutospacing="0"/>
        <w:rPr>
          <w:rFonts w:ascii="Calibri" w:hAnsi="Calibri" w:cs="Calibri"/>
          <w:color w:val="212121"/>
          <w:sz w:val="26"/>
          <w:szCs w:val="26"/>
        </w:rPr>
      </w:pPr>
      <w:r>
        <w:rPr>
          <w:rFonts w:ascii="Calibri" w:hAnsi="Calibri" w:cs="Calibri"/>
          <w:color w:val="212121"/>
          <w:sz w:val="26"/>
          <w:szCs w:val="26"/>
        </w:rPr>
        <w:t> </w:t>
      </w:r>
    </w:p>
    <w:p w:rsidR="007B2C71" w:rsidRDefault="007B2C71" w:rsidP="007B2C71">
      <w:pPr>
        <w:pStyle w:val="xxmsonormal"/>
        <w:shd w:val="clear" w:color="auto" w:fill="FFFFFF"/>
        <w:spacing w:before="0" w:beforeAutospacing="0" w:after="0" w:afterAutospacing="0"/>
        <w:rPr>
          <w:rFonts w:ascii="Calibri" w:hAnsi="Calibri" w:cs="Calibri"/>
          <w:color w:val="212121"/>
          <w:sz w:val="26"/>
          <w:szCs w:val="26"/>
        </w:rPr>
      </w:pPr>
      <w:r>
        <w:rPr>
          <w:rFonts w:ascii="Calibri" w:hAnsi="Calibri" w:cs="Calibri"/>
          <w:color w:val="212121"/>
          <w:sz w:val="26"/>
          <w:szCs w:val="26"/>
        </w:rPr>
        <w:t> </w:t>
      </w:r>
    </w:p>
    <w:p w:rsidR="007B2C71" w:rsidRDefault="007B2C71" w:rsidP="00CB5A2F">
      <w:pPr>
        <w:pStyle w:val="Heading2"/>
      </w:pPr>
      <w:r>
        <w:lastRenderedPageBreak/>
        <w:t>Professional Development</w:t>
      </w:r>
      <w:r>
        <w:rPr>
          <w:noProof/>
          <w:sz w:val="32"/>
          <w:szCs w:val="32"/>
        </w:rPr>
        <w:drawing>
          <wp:inline distT="0" distB="0" distL="0" distR="0">
            <wp:extent cx="523875" cy="495300"/>
            <wp:effectExtent l="0" t="0" r="9525" b="0"/>
            <wp:docPr id="1" name="Picture 1" descr="cid:image001.png@01D5C6F9.16B56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C6F9.16B5628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23875" cy="495300"/>
                    </a:xfrm>
                    <a:prstGeom prst="rect">
                      <a:avLst/>
                    </a:prstGeom>
                    <a:noFill/>
                    <a:ln>
                      <a:noFill/>
                    </a:ln>
                  </pic:spPr>
                </pic:pic>
              </a:graphicData>
            </a:graphic>
          </wp:inline>
        </w:drawing>
      </w:r>
    </w:p>
    <w:p w:rsidR="007B2C71" w:rsidRDefault="007B2C71" w:rsidP="007B2C71">
      <w:pPr>
        <w:rPr>
          <w:color w:val="000000"/>
          <w:sz w:val="26"/>
          <w:szCs w:val="26"/>
        </w:rPr>
      </w:pPr>
      <w:r>
        <w:rPr>
          <w:color w:val="000000"/>
          <w:sz w:val="26"/>
          <w:szCs w:val="26"/>
        </w:rPr>
        <w:t>Our college and district has transitioned to a new professional development platform by integrating with the</w:t>
      </w:r>
      <w:hyperlink r:id="rId63" w:tooltip="https://cccpln.csod.com/client/cccpln/default.aspx" w:history="1">
        <w:r>
          <w:rPr>
            <w:rStyle w:val="Hyperlink"/>
            <w:sz w:val="26"/>
            <w:szCs w:val="26"/>
          </w:rPr>
          <w:t xml:space="preserve"> </w:t>
        </w:r>
        <w:r>
          <w:rPr>
            <w:rStyle w:val="Hyperlink"/>
            <w:color w:val="2E75B6"/>
            <w:sz w:val="26"/>
            <w:szCs w:val="26"/>
          </w:rPr>
          <w:t>Vision Resource Center</w:t>
        </w:r>
      </w:hyperlink>
      <w:r>
        <w:rPr>
          <w:color w:val="000000"/>
          <w:sz w:val="26"/>
          <w:szCs w:val="26"/>
        </w:rPr>
        <w:t xml:space="preserve">.  You can now access the Vision Resource Center by using your @gcccd.edu email account as your username and your network password (same as when you log in to check your email, etc.).  As the spring 2020 semester progresses, you will see the professional development calendar and various online training opportunities posted in the </w:t>
      </w:r>
      <w:hyperlink r:id="rId64" w:tooltip="https://cccpln.csod.com/client/cccpln/default.aspx" w:history="1">
        <w:r>
          <w:rPr>
            <w:rStyle w:val="Hyperlink"/>
            <w:color w:val="2E75B6"/>
            <w:sz w:val="26"/>
            <w:szCs w:val="26"/>
          </w:rPr>
          <w:t>Vision Resource Center</w:t>
        </w:r>
      </w:hyperlink>
      <w:r>
        <w:rPr>
          <w:color w:val="000000"/>
          <w:sz w:val="26"/>
          <w:szCs w:val="26"/>
        </w:rPr>
        <w:t>.</w:t>
      </w:r>
    </w:p>
    <w:p w:rsidR="007B2C71" w:rsidRDefault="007B2C71" w:rsidP="007B2C71">
      <w:pPr>
        <w:pStyle w:val="xxmsonormal"/>
        <w:shd w:val="clear" w:color="auto" w:fill="FFFFFF"/>
        <w:spacing w:before="0" w:beforeAutospacing="0" w:after="0" w:afterAutospacing="0"/>
        <w:rPr>
          <w:color w:val="212121"/>
        </w:rPr>
      </w:pPr>
      <w:r>
        <w:rPr>
          <w:rFonts w:ascii="Calibri" w:hAnsi="Calibri" w:cs="Calibri"/>
          <w:b/>
          <w:bCs/>
          <w:color w:val="212121"/>
          <w:sz w:val="26"/>
          <w:szCs w:val="26"/>
        </w:rPr>
        <w:t> </w:t>
      </w:r>
    </w:p>
    <w:p w:rsidR="007B2C71" w:rsidRDefault="007B2C71" w:rsidP="007B2C71">
      <w:pPr>
        <w:pStyle w:val="xxmsonormal"/>
        <w:shd w:val="clear" w:color="auto" w:fill="FFFFFF"/>
        <w:spacing w:before="0" w:beforeAutospacing="0" w:after="0" w:afterAutospacing="0"/>
        <w:rPr>
          <w:color w:val="212121"/>
        </w:rPr>
      </w:pPr>
      <w:r>
        <w:rPr>
          <w:rFonts w:ascii="Calibri" w:hAnsi="Calibri" w:cs="Calibri"/>
          <w:b/>
          <w:bCs/>
          <w:color w:val="212121"/>
          <w:sz w:val="26"/>
          <w:szCs w:val="26"/>
        </w:rPr>
        <w:t> </w:t>
      </w:r>
    </w:p>
    <w:p w:rsidR="007B2C71" w:rsidRDefault="007B2C71" w:rsidP="00CB5A2F">
      <w:pPr>
        <w:pStyle w:val="Heading2"/>
      </w:pPr>
      <w:r>
        <w:t>Faculty Handbook</w:t>
      </w:r>
    </w:p>
    <w:p w:rsidR="007B2C71" w:rsidRDefault="007B2C71" w:rsidP="007B2C71">
      <w:pPr>
        <w:pStyle w:val="xxmsonormal"/>
        <w:shd w:val="clear" w:color="auto" w:fill="FFFFFF"/>
        <w:spacing w:before="0" w:beforeAutospacing="0" w:after="0" w:afterAutospacing="0"/>
        <w:rPr>
          <w:color w:val="212121"/>
        </w:rPr>
      </w:pPr>
      <w:r>
        <w:rPr>
          <w:rFonts w:ascii="Calibri" w:hAnsi="Calibri" w:cs="Calibri"/>
          <w:color w:val="212121"/>
          <w:sz w:val="26"/>
          <w:szCs w:val="26"/>
        </w:rPr>
        <w:t>More helpful information on a variety of topics can be found in the </w:t>
      </w:r>
      <w:hyperlink r:id="rId65" w:tgtFrame="_blank" w:history="1">
        <w:r>
          <w:rPr>
            <w:rStyle w:val="Hyperlink"/>
            <w:rFonts w:ascii="Calibri" w:hAnsi="Calibri" w:cs="Calibri"/>
            <w:color w:val="2E74B5"/>
            <w:sz w:val="26"/>
            <w:szCs w:val="26"/>
          </w:rPr>
          <w:t>Faculty Handbook</w:t>
        </w:r>
      </w:hyperlink>
      <w:r>
        <w:rPr>
          <w:rFonts w:ascii="Calibri" w:hAnsi="Calibri" w:cs="Calibri"/>
          <w:color w:val="212121"/>
          <w:sz w:val="26"/>
          <w:szCs w:val="26"/>
        </w:rPr>
        <w:t>. </w:t>
      </w:r>
    </w:p>
    <w:p w:rsidR="007B2C71" w:rsidRDefault="007B2C71" w:rsidP="007B2C71">
      <w:pPr>
        <w:pStyle w:val="xxmsonormal"/>
        <w:shd w:val="clear" w:color="auto" w:fill="FFFFFF"/>
        <w:spacing w:before="0" w:beforeAutospacing="0" w:after="0" w:afterAutospacing="0"/>
        <w:rPr>
          <w:color w:val="212121"/>
        </w:rPr>
      </w:pPr>
      <w:r>
        <w:rPr>
          <w:rFonts w:ascii="Calibri" w:hAnsi="Calibri" w:cs="Calibri"/>
          <w:color w:val="212121"/>
          <w:sz w:val="26"/>
          <w:szCs w:val="26"/>
        </w:rPr>
        <w:t> </w:t>
      </w:r>
    </w:p>
    <w:p w:rsidR="007B2C71" w:rsidRDefault="007B2C71" w:rsidP="007B2C71">
      <w:pPr>
        <w:pStyle w:val="xxmsonormal"/>
        <w:shd w:val="clear" w:color="auto" w:fill="FFFFFF"/>
        <w:spacing w:before="0" w:beforeAutospacing="0" w:after="0" w:afterAutospacing="0"/>
        <w:rPr>
          <w:color w:val="212121"/>
        </w:rPr>
      </w:pPr>
      <w:r>
        <w:rPr>
          <w:rFonts w:ascii="Calibri" w:hAnsi="Calibri" w:cs="Calibri"/>
          <w:color w:val="212121"/>
          <w:sz w:val="26"/>
          <w:szCs w:val="26"/>
        </w:rPr>
        <w:t>We hope you find this information useful </w:t>
      </w:r>
      <w:r>
        <w:rPr>
          <w:rStyle w:val="xhighlight"/>
          <w:rFonts w:ascii="Calibri" w:hAnsi="Calibri" w:cs="Calibri"/>
          <w:color w:val="212121"/>
          <w:sz w:val="26"/>
          <w:szCs w:val="26"/>
        </w:rPr>
        <w:t>and</w:t>
      </w:r>
      <w:r>
        <w:rPr>
          <w:rFonts w:ascii="Calibri" w:hAnsi="Calibri" w:cs="Calibri"/>
          <w:color w:val="212121"/>
          <w:sz w:val="26"/>
          <w:szCs w:val="26"/>
        </w:rPr>
        <w:t> that you have a wonderful semester!</w:t>
      </w:r>
    </w:p>
    <w:p w:rsidR="00DA10E5" w:rsidRDefault="00DA10E5"/>
    <w:p w:rsidR="005D0C8C" w:rsidRDefault="005D0C8C"/>
    <w:p w:rsidR="005D0C8C" w:rsidRDefault="005D0C8C"/>
    <w:p w:rsidR="005D0C8C" w:rsidRDefault="005D0C8C"/>
    <w:sectPr w:rsidR="005D0C8C">
      <w:footerReference w:type="defaul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C8C" w:rsidRDefault="005D0C8C" w:rsidP="005D0C8C">
      <w:r>
        <w:separator/>
      </w:r>
    </w:p>
  </w:endnote>
  <w:endnote w:type="continuationSeparator" w:id="0">
    <w:p w:rsidR="005D0C8C" w:rsidRDefault="005D0C8C" w:rsidP="005D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C8C" w:rsidRPr="009F7370" w:rsidRDefault="005D0C8C" w:rsidP="005D0C8C">
    <w:pPr>
      <w:rPr>
        <w:sz w:val="18"/>
        <w:szCs w:val="18"/>
      </w:rPr>
    </w:pPr>
    <w:hyperlink r:id="rId1" w:tgtFrame="_blank" w:history="1">
      <w:r w:rsidRPr="009F7370">
        <w:rPr>
          <w:rStyle w:val="Hyperlink"/>
          <w:rFonts w:asciiTheme="majorHAnsi" w:hAnsiTheme="majorHAnsi" w:cstheme="majorHAnsi"/>
          <w:color w:val="2E74B5"/>
          <w:sz w:val="18"/>
          <w:szCs w:val="18"/>
        </w:rPr>
        <w:t>Courtesy of the Learning &amp; Technology Resources Division</w:t>
      </w:r>
    </w:hyperlink>
  </w:p>
  <w:p w:rsidR="005D0C8C" w:rsidRDefault="005D0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C8C" w:rsidRDefault="005D0C8C" w:rsidP="005D0C8C">
      <w:r>
        <w:separator/>
      </w:r>
    </w:p>
  </w:footnote>
  <w:footnote w:type="continuationSeparator" w:id="0">
    <w:p w:rsidR="005D0C8C" w:rsidRDefault="005D0C8C" w:rsidP="005D0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163D6"/>
    <w:multiLevelType w:val="multilevel"/>
    <w:tmpl w:val="C48EF18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FE82F45"/>
    <w:multiLevelType w:val="hybridMultilevel"/>
    <w:tmpl w:val="3270390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27564C5F"/>
    <w:multiLevelType w:val="hybridMultilevel"/>
    <w:tmpl w:val="60F627F4"/>
    <w:lvl w:ilvl="0" w:tplc="99D8983C">
      <w:numFmt w:val="bullet"/>
      <w:lvlText w:val=""/>
      <w:lvlJc w:val="left"/>
      <w:pPr>
        <w:ind w:left="1620" w:hanging="540"/>
      </w:pPr>
      <w:rPr>
        <w:rFonts w:ascii="Symbol" w:eastAsia="Times New Roman" w:hAnsi="Symbol" w:cs="Times New Roman" w:hint="default"/>
        <w:color w:val="2222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71"/>
    <w:rsid w:val="005D0C8C"/>
    <w:rsid w:val="007B2C71"/>
    <w:rsid w:val="009F7370"/>
    <w:rsid w:val="00CB5A2F"/>
    <w:rsid w:val="00DA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77A6"/>
  <w15:chartTrackingRefBased/>
  <w15:docId w15:val="{3687BB67-7070-49D1-9227-F32A3E0A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C71"/>
    <w:rPr>
      <w:rFonts w:ascii="Calibri" w:hAnsi="Calibri" w:cs="Calibri"/>
    </w:rPr>
  </w:style>
  <w:style w:type="paragraph" w:styleId="Heading1">
    <w:name w:val="heading 1"/>
    <w:basedOn w:val="Normal"/>
    <w:next w:val="Normal"/>
    <w:link w:val="Heading1Char"/>
    <w:uiPriority w:val="9"/>
    <w:qFormat/>
    <w:rsid w:val="00CB5A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5A2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5A2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2C71"/>
    <w:rPr>
      <w:color w:val="0563C1"/>
      <w:u w:val="single"/>
    </w:rPr>
  </w:style>
  <w:style w:type="paragraph" w:customStyle="1" w:styleId="xxmsonormal">
    <w:name w:val="x_xmsonormal"/>
    <w:basedOn w:val="Normal"/>
    <w:rsid w:val="007B2C71"/>
    <w:pPr>
      <w:spacing w:before="100" w:beforeAutospacing="1" w:after="100" w:afterAutospacing="1"/>
    </w:pPr>
    <w:rPr>
      <w:rFonts w:ascii="Times New Roman" w:hAnsi="Times New Roman" w:cs="Times New Roman"/>
      <w:sz w:val="24"/>
      <w:szCs w:val="24"/>
    </w:rPr>
  </w:style>
  <w:style w:type="paragraph" w:customStyle="1" w:styleId="xmsonormal">
    <w:name w:val="x_msonormal"/>
    <w:basedOn w:val="Normal"/>
    <w:rsid w:val="007B2C71"/>
    <w:pPr>
      <w:spacing w:before="100" w:beforeAutospacing="1" w:after="100" w:afterAutospacing="1"/>
    </w:pPr>
    <w:rPr>
      <w:rFonts w:ascii="Times New Roman" w:hAnsi="Times New Roman" w:cs="Times New Roman"/>
      <w:sz w:val="24"/>
      <w:szCs w:val="24"/>
    </w:rPr>
  </w:style>
  <w:style w:type="paragraph" w:customStyle="1" w:styleId="xmsolistparagraph">
    <w:name w:val="x_msolistparagraph"/>
    <w:basedOn w:val="Normal"/>
    <w:rsid w:val="007B2C71"/>
    <w:pPr>
      <w:spacing w:before="100" w:beforeAutospacing="1" w:after="100" w:afterAutospacing="1"/>
    </w:pPr>
    <w:rPr>
      <w:rFonts w:ascii="Times New Roman" w:hAnsi="Times New Roman" w:cs="Times New Roman"/>
      <w:sz w:val="24"/>
      <w:szCs w:val="24"/>
    </w:rPr>
  </w:style>
  <w:style w:type="paragraph" w:customStyle="1" w:styleId="xxxmsonormal">
    <w:name w:val="x_xxmsonormal"/>
    <w:basedOn w:val="Normal"/>
    <w:uiPriority w:val="99"/>
    <w:rsid w:val="007B2C71"/>
    <w:rPr>
      <w:rFonts w:ascii="Times New Roman" w:hAnsi="Times New Roman" w:cs="Times New Roman"/>
      <w:sz w:val="24"/>
      <w:szCs w:val="24"/>
    </w:rPr>
  </w:style>
  <w:style w:type="character" w:customStyle="1" w:styleId="xhighlight">
    <w:name w:val="x_highlight"/>
    <w:basedOn w:val="DefaultParagraphFont"/>
    <w:rsid w:val="007B2C71"/>
  </w:style>
  <w:style w:type="character" w:customStyle="1" w:styleId="xmsohyperlink">
    <w:name w:val="x_msohyperlink"/>
    <w:basedOn w:val="DefaultParagraphFont"/>
    <w:rsid w:val="007B2C71"/>
  </w:style>
  <w:style w:type="character" w:customStyle="1" w:styleId="Heading1Char">
    <w:name w:val="Heading 1 Char"/>
    <w:basedOn w:val="DefaultParagraphFont"/>
    <w:link w:val="Heading1"/>
    <w:uiPriority w:val="9"/>
    <w:rsid w:val="00CB5A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B5A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B5A2F"/>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CB5A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5A2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D0C8C"/>
    <w:pPr>
      <w:tabs>
        <w:tab w:val="center" w:pos="4680"/>
        <w:tab w:val="right" w:pos="9360"/>
      </w:tabs>
    </w:pPr>
  </w:style>
  <w:style w:type="character" w:customStyle="1" w:styleId="HeaderChar">
    <w:name w:val="Header Char"/>
    <w:basedOn w:val="DefaultParagraphFont"/>
    <w:link w:val="Header"/>
    <w:uiPriority w:val="99"/>
    <w:rsid w:val="005D0C8C"/>
    <w:rPr>
      <w:rFonts w:ascii="Calibri" w:hAnsi="Calibri" w:cs="Calibri"/>
    </w:rPr>
  </w:style>
  <w:style w:type="paragraph" w:styleId="Footer">
    <w:name w:val="footer"/>
    <w:basedOn w:val="Normal"/>
    <w:link w:val="FooterChar"/>
    <w:uiPriority w:val="99"/>
    <w:unhideWhenUsed/>
    <w:rsid w:val="005D0C8C"/>
    <w:pPr>
      <w:tabs>
        <w:tab w:val="center" w:pos="4680"/>
        <w:tab w:val="right" w:pos="9360"/>
      </w:tabs>
    </w:pPr>
  </w:style>
  <w:style w:type="character" w:customStyle="1" w:styleId="FooterChar">
    <w:name w:val="Footer Char"/>
    <w:basedOn w:val="DefaultParagraphFont"/>
    <w:link w:val="Footer"/>
    <w:uiPriority w:val="99"/>
    <w:rsid w:val="005D0C8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3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helpdesk@gcccd.edu" TargetMode="External"/><Relationship Id="rId21" Type="http://schemas.openxmlformats.org/officeDocument/2006/relationships/image" Target="cid:image001.png@01D5C6F9.16B56280" TargetMode="External"/><Relationship Id="rId34" Type="http://schemas.openxmlformats.org/officeDocument/2006/relationships/hyperlink" Target="mailto:Jeri.edelen@gcccd.edu" TargetMode="External"/><Relationship Id="rId42" Type="http://schemas.openxmlformats.org/officeDocument/2006/relationships/hyperlink" Target="https://www.gcccd.edu/online/documents/tutorials/change-your-email-address.pdf" TargetMode="External"/><Relationship Id="rId47" Type="http://schemas.openxmlformats.org/officeDocument/2006/relationships/hyperlink" Target="http://www.cuyamaca.edu/teachingonline/" TargetMode="External"/><Relationship Id="rId50" Type="http://schemas.openxmlformats.org/officeDocument/2006/relationships/hyperlink" Target="http://www.cuyamaca.edu/people/" TargetMode="External"/><Relationship Id="rId55" Type="http://schemas.openxmlformats.org/officeDocument/2006/relationships/hyperlink" Target="https://www.cuyamaca.edu/academics/support/computer-labs/software-requests.aspx" TargetMode="External"/><Relationship Id="rId63" Type="http://schemas.openxmlformats.org/officeDocument/2006/relationships/hyperlink" Target="https://cccpln.csod.com/client/cccpln/default.aspx"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uyamaca.edu/academics/support/tutoring/default.aspx" TargetMode="External"/><Relationship Id="rId29" Type="http://schemas.openxmlformats.org/officeDocument/2006/relationships/hyperlink" Target="mailto:isops@gcccd.edu" TargetMode="External"/><Relationship Id="rId11" Type="http://schemas.openxmlformats.org/officeDocument/2006/relationships/hyperlink" Target="http://www.cuyamaca.edu/library" TargetMode="External"/><Relationship Id="rId24" Type="http://schemas.openxmlformats.org/officeDocument/2006/relationships/hyperlink" Target="https://www.amazon.com/RCA-Adapter-Compatible-MacBook-Chromebook/dp/B07TV2M75H/ref=pd_sbs_147_9?_encoding=UTF8&amp;pd_rd_i=B07TV2M75H&amp;pd_rd_r=3e1c7a78-b47a-476a-9515-a60c83575d81&amp;pd_rd_w=fAgw2&amp;pd_rd_wg=RqoWk&amp;pf_rd_p=7c0dad87-8a25-4c4f-9349-026039ea6cb3&amp;pf_rd_r=11P90DE1V813HPACMCPH&amp;psc=1&amp;refRID=11P90DE1V813HPACMCPH" TargetMode="External"/><Relationship Id="rId32" Type="http://schemas.openxmlformats.org/officeDocument/2006/relationships/hyperlink" Target="https://www.cuyamaca.edu/academics/support/computer-labs/software-requests.aspx" TargetMode="External"/><Relationship Id="rId37" Type="http://schemas.openxmlformats.org/officeDocument/2006/relationships/hyperlink" Target="https://cuyamaca.edu/college-info/planning/equity-book-resources.aspx" TargetMode="External"/><Relationship Id="rId40" Type="http://schemas.openxmlformats.org/officeDocument/2006/relationships/hyperlink" Target="https://www.cuyamaca.edu/academics/canvas/default.aspx" TargetMode="External"/><Relationship Id="rId45" Type="http://schemas.openxmlformats.org/officeDocument/2006/relationships/hyperlink" Target="https://gcccd.instructure.com/enroll/87CY8X" TargetMode="External"/><Relationship Id="rId53" Type="http://schemas.openxmlformats.org/officeDocument/2006/relationships/hyperlink" Target="http://www.cuyamaca.edu/college-info/facilities" TargetMode="External"/><Relationship Id="rId58" Type="http://schemas.openxmlformats.org/officeDocument/2006/relationships/hyperlink" Target="https://www.cuyamaca.edu/academics/support/computer-labs/default.aspx"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cuyamaca.edu/faculty-staff/ims/photography/default.aspx" TargetMode="External"/><Relationship Id="rId19" Type="http://schemas.openxmlformats.org/officeDocument/2006/relationships/hyperlink" Target="http://www.cuyamaca.edu/online/" TargetMode="External"/><Relationship Id="rId14" Type="http://schemas.openxmlformats.org/officeDocument/2006/relationships/hyperlink" Target="http://www.cuyamaca.edu/academics/support/tutoring/default.aspx" TargetMode="External"/><Relationship Id="rId22" Type="http://schemas.openxmlformats.org/officeDocument/2006/relationships/hyperlink" Target="https://www.amazon.com/FOINNEX-Converter-Computer-Projector-Portable/dp/B07121Y1Z3/ref=sr_1_7?keywords=vga%2Bto%2Bhdmi&amp;qid=1578000724&amp;s=electronics&amp;sr=1-7&amp;th=1" TargetMode="External"/><Relationship Id="rId27" Type="http://schemas.openxmlformats.org/officeDocument/2006/relationships/hyperlink" Target="https://www.cuyamaca.edu/faculty-staff/files/2019-FacultyResource-Guide-v2.pdf" TargetMode="External"/><Relationship Id="rId30" Type="http://schemas.openxmlformats.org/officeDocument/2006/relationships/hyperlink" Target="http://www.gcccd.edu/formsdepot-cuyamaca/default.html" TargetMode="External"/><Relationship Id="rId35" Type="http://schemas.openxmlformats.org/officeDocument/2006/relationships/hyperlink" Target="mailto:cuyamaca.circulation@gcccd.edu" TargetMode="External"/><Relationship Id="rId43" Type="http://schemas.openxmlformats.org/officeDocument/2006/relationships/hyperlink" Target="https://www.cuyamaca.edu/people/rhonda-bauerlein/" TargetMode="External"/><Relationship Id="rId48" Type="http://schemas.openxmlformats.org/officeDocument/2006/relationships/hyperlink" Target="https://www.cuyamaca.edu/faculty-staff/academic-senate/files/documents/faculty-handbook.pdf" TargetMode="External"/><Relationship Id="rId56" Type="http://schemas.openxmlformats.org/officeDocument/2006/relationships/hyperlink" Target="https://www.gcccd.edu/it/software-home.html" TargetMode="External"/><Relationship Id="rId64" Type="http://schemas.openxmlformats.org/officeDocument/2006/relationships/hyperlink" Target="https://cccpln.csod.com/client/cccpln/default.aspx" TargetMode="External"/><Relationship Id="rId8" Type="http://schemas.openxmlformats.org/officeDocument/2006/relationships/hyperlink" Target="http://www.cuyamaca.edu/helpdesk/" TargetMode="External"/><Relationship Id="rId51" Type="http://schemas.openxmlformats.org/officeDocument/2006/relationships/hyperlink" Target="http://www.cuyamaca.edu/college-info/facilities/facilities-reservation-application.aspx" TargetMode="External"/><Relationship Id="rId3" Type="http://schemas.openxmlformats.org/officeDocument/2006/relationships/styles" Target="styles.xml"/><Relationship Id="rId12" Type="http://schemas.openxmlformats.org/officeDocument/2006/relationships/hyperlink" Target="http://www.cuyamaca.edu/tutoring" TargetMode="External"/><Relationship Id="rId17" Type="http://schemas.openxmlformats.org/officeDocument/2006/relationships/hyperlink" Target="mailto:c-helpdesk@gcccd.edu" TargetMode="External"/><Relationship Id="rId25" Type="http://schemas.openxmlformats.org/officeDocument/2006/relationships/hyperlink" Target="https://www.amazon.com/Gold-Plated-Compatible-Projector-Chromebook-Raspberry/dp/B075GZ8DX7/ref=sr_1_1_sspa?keywords=vga+to+hdmi&amp;qid=1577999675&amp;s=electronics&amp;sr=1-1-spons&amp;psc=1&amp;spLa=ZW5jcnlwdGVkUXVhbGlmaWVyPUFRMldGVUszTFhBRlkmZW5jcnlwdGVkSWQ9QTAzMTMzMDNGTlJKT0ZMWkJCSEEmZW5jcnlwdGVkQWRJZD1BMDg5MTgxMlVDM0lTRVdIR0FZVCZ3aWRnZXROYW1lPXNwX2F0ZiZhY3Rpb249Y2xpY2tSZWRpcmVjdCZkb05vdExvZ0NsaWNrPXRydWU=" TargetMode="External"/><Relationship Id="rId33" Type="http://schemas.openxmlformats.org/officeDocument/2006/relationships/hyperlink" Target="https://www.microsoft.com/en-us/store/apps/windows?icid=CNavAppsWindowsApps" TargetMode="External"/><Relationship Id="rId38" Type="http://schemas.openxmlformats.org/officeDocument/2006/relationships/hyperlink" Target="http://www.cuyamaca.edu/tutoring" TargetMode="External"/><Relationship Id="rId46" Type="http://schemas.openxmlformats.org/officeDocument/2006/relationships/hyperlink" Target="https://www.cuyamaca.edu/academics/canvas/canvas-request-forms.aspx" TargetMode="External"/><Relationship Id="rId59" Type="http://schemas.openxmlformats.org/officeDocument/2006/relationships/hyperlink" Target="http://www.gcccd.edu/formsdepot-cuyamaca/documents/Space-Request-Form.pdf" TargetMode="External"/><Relationship Id="rId67" Type="http://schemas.openxmlformats.org/officeDocument/2006/relationships/fontTable" Target="fontTable.xml"/><Relationship Id="rId20" Type="http://schemas.openxmlformats.org/officeDocument/2006/relationships/image" Target="media/image1.png"/><Relationship Id="rId41" Type="http://schemas.openxmlformats.org/officeDocument/2006/relationships/hyperlink" Target="https://www.cuyamaca.edu/default.aspx" TargetMode="External"/><Relationship Id="rId54" Type="http://schemas.openxmlformats.org/officeDocument/2006/relationships/hyperlink" Target="mailto:George.Attar@gcccd.edu?subject=Facilities%20Reservation" TargetMode="External"/><Relationship Id="rId62" Type="http://schemas.openxmlformats.org/officeDocument/2006/relationships/hyperlink" Target="https://www.cuyamaca.edu/college-info/facilities/default.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uyamaca.edu/academics/support/tutoring/default.aspx" TargetMode="External"/><Relationship Id="rId23" Type="http://schemas.openxmlformats.org/officeDocument/2006/relationships/hyperlink" Target="https://www.amazon.com/DisplayPort-CableCreation-Thunderbolt-Converter-Compatible/dp/B01FJPDL2Y/ref=asc_df_B01FJPDL2Y/?tag=hyprod-20&amp;linkCode=df0&amp;hvadid=198076677096&amp;hvpos=1o1&amp;hvnetw=g&amp;hvrand=9700204253269355597&amp;hvpone=&amp;hvptwo=&amp;hvqmt=&amp;hvdev=c&amp;hvdvcmdl=&amp;hvlocint=&amp;hvlocphy=9031290&amp;hvtargid=pla-414464417717&amp;psc=1" TargetMode="External"/><Relationship Id="rId28" Type="http://schemas.openxmlformats.org/officeDocument/2006/relationships/hyperlink" Target="mailto:c-helpdesk@gcccd.edu" TargetMode="External"/><Relationship Id="rId36" Type="http://schemas.openxmlformats.org/officeDocument/2006/relationships/hyperlink" Target="http://www.cuyamaca.edu/library" TargetMode="External"/><Relationship Id="rId49" Type="http://schemas.openxmlformats.org/officeDocument/2006/relationships/hyperlink" Target="mailto:Rocky.Rose@gcccd.edu?subject=Website%20Question" TargetMode="External"/><Relationship Id="rId57" Type="http://schemas.openxmlformats.org/officeDocument/2006/relationships/hyperlink" Target="mailto:sherri.braaksma@gcccd.edu?subject=Laptop%20Quote%20Needed" TargetMode="External"/><Relationship Id="rId10" Type="http://schemas.openxmlformats.org/officeDocument/2006/relationships/hyperlink" Target="http://www.cuyamaca.edu/techmall/" TargetMode="External"/><Relationship Id="rId31" Type="http://schemas.openxmlformats.org/officeDocument/2006/relationships/hyperlink" Target="mailto:c-helpdesk@gcccd.edu" TargetMode="External"/><Relationship Id="rId44" Type="http://schemas.openxmlformats.org/officeDocument/2006/relationships/hyperlink" Target="https://my-schedule.timetrade.com/app/td-931/workflows/xf7fk/schedule/welcome?wfsid=16a5be04-baba97f6-16a5bdb5-baba97f6-00000002-5grcjmldgfnhmnsosc83ckok66qacitq&amp;view=full&amp;fs=1" TargetMode="External"/><Relationship Id="rId52" Type="http://schemas.openxmlformats.org/officeDocument/2006/relationships/hyperlink" Target="https://25live.collegenet.com/gcccd/" TargetMode="External"/><Relationship Id="rId60" Type="http://schemas.openxmlformats.org/officeDocument/2006/relationships/hyperlink" Target="mailto:Sherri.Braaksma@gcccd.edu?subject=Space%20Request%20Form" TargetMode="External"/><Relationship Id="rId65" Type="http://schemas.openxmlformats.org/officeDocument/2006/relationships/hyperlink" Target="https://www.cuyamaca.edu/faculty-staff/academic-senate/files/documents/faculty-handbook.pdf" TargetMode="External"/><Relationship Id="rId4" Type="http://schemas.openxmlformats.org/officeDocument/2006/relationships/settings" Target="settings.xml"/><Relationship Id="rId9" Type="http://schemas.openxmlformats.org/officeDocument/2006/relationships/hyperlink" Target="mailto:c-helpdesk@gcccd.edu" TargetMode="External"/><Relationship Id="rId13" Type="http://schemas.openxmlformats.org/officeDocument/2006/relationships/hyperlink" Target="http://www.cuyamaca.edu/academics/support/tutoring/default.aspx" TargetMode="External"/><Relationship Id="rId18" Type="http://schemas.openxmlformats.org/officeDocument/2006/relationships/hyperlink" Target="http://bit.ly/canvas-student-tutorials" TargetMode="External"/><Relationship Id="rId39" Type="http://schemas.openxmlformats.org/officeDocument/2006/relationships/hyperlink" Target="http://www.cuyamaca.edu/tutor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uyamaca.edu/college-info/administration/oi/ltr/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8D282-7377-4FF7-A443-0F0C3BA7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3079</Words>
  <Characters>17552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Kilber Rebman</dc:creator>
  <cp:keywords/>
  <dc:description/>
  <cp:lastModifiedBy>Kerry Kilber Rebman</cp:lastModifiedBy>
  <cp:revision>3</cp:revision>
  <dcterms:created xsi:type="dcterms:W3CDTF">2020-01-21T22:30:00Z</dcterms:created>
  <dcterms:modified xsi:type="dcterms:W3CDTF">2020-01-21T22:47:00Z</dcterms:modified>
</cp:coreProperties>
</file>